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A348C7" w14:textId="77777777" w:rsidR="006303D2" w:rsidRDefault="006303D2" w:rsidP="00AE248D">
      <w:pPr>
        <w:jc w:val="center"/>
        <w:rPr>
          <w:rFonts w:ascii="Calibri" w:hAnsi="Calibri"/>
          <w:b/>
        </w:rPr>
      </w:pPr>
    </w:p>
    <w:p w14:paraId="41033965" w14:textId="04BF8595" w:rsidR="00D1277F" w:rsidRPr="00465904" w:rsidRDefault="00D1277F" w:rsidP="00AE248D">
      <w:pPr>
        <w:jc w:val="center"/>
        <w:rPr>
          <w:rFonts w:ascii="Calibri" w:hAnsi="Calibri"/>
          <w:b/>
        </w:rPr>
      </w:pPr>
      <w:r w:rsidRPr="00465904">
        <w:rPr>
          <w:rFonts w:ascii="Calibri" w:hAnsi="Calibri"/>
          <w:b/>
        </w:rPr>
        <w:t>AGRUPAMENTO DE ESCOLAS N.º2 DE ABRANTES</w:t>
      </w:r>
    </w:p>
    <w:p w14:paraId="33BDA924" w14:textId="71C9C5B6" w:rsidR="00D1277F" w:rsidRPr="00366A92" w:rsidRDefault="00844949" w:rsidP="00D1277F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PLANIFICAÇÃO </w:t>
      </w:r>
      <w:r w:rsidR="00D1277F" w:rsidRPr="00366A92">
        <w:rPr>
          <w:rFonts w:ascii="Calibri" w:hAnsi="Calibri"/>
          <w:b/>
        </w:rPr>
        <w:t xml:space="preserve"> DA DISCIPLINA DE  </w:t>
      </w:r>
      <w:r w:rsidR="00302758" w:rsidRPr="00366A92">
        <w:rPr>
          <w:rFonts w:ascii="Calibri" w:hAnsi="Calibri"/>
          <w:b/>
        </w:rPr>
        <w:t>GEOMETRIA DESCRITIVA-A</w:t>
      </w:r>
    </w:p>
    <w:p w14:paraId="0E0E8E91" w14:textId="77777777" w:rsidR="00D1277F" w:rsidRPr="00465904" w:rsidRDefault="00D1277F" w:rsidP="00D1277F">
      <w:pPr>
        <w:jc w:val="center"/>
        <w:rPr>
          <w:rFonts w:ascii="Calibri" w:hAnsi="Calibri"/>
          <w:b/>
        </w:rPr>
      </w:pPr>
    </w:p>
    <w:p w14:paraId="5F8004E6" w14:textId="52AD2387" w:rsidR="00D1277F" w:rsidRPr="00366A92" w:rsidRDefault="002E0C00" w:rsidP="00D1277F">
      <w:pPr>
        <w:jc w:val="center"/>
        <w:rPr>
          <w:rFonts w:ascii="Calibri" w:hAnsi="Calibri"/>
        </w:rPr>
      </w:pPr>
      <w:r>
        <w:rPr>
          <w:rFonts w:ascii="Calibri" w:hAnsi="Calibri"/>
        </w:rPr>
        <w:t>11.º ANO DE ESCOLARIDADE – 2018/2019</w:t>
      </w:r>
    </w:p>
    <w:p w14:paraId="4D48DC8C" w14:textId="77777777" w:rsidR="00D1277F" w:rsidRPr="00465904" w:rsidRDefault="00D1277F" w:rsidP="00D1277F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314"/>
        <w:gridCol w:w="8034"/>
        <w:gridCol w:w="1778"/>
        <w:gridCol w:w="1276"/>
      </w:tblGrid>
      <w:tr w:rsidR="00D1277F" w:rsidRPr="00465904" w14:paraId="5772CDEA" w14:textId="77777777" w:rsidTr="008E6B2D"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41BD66" w14:textId="77777777" w:rsidR="00D1277F" w:rsidRPr="00465904" w:rsidRDefault="00D1277F" w:rsidP="00302758">
            <w:pPr>
              <w:rPr>
                <w:rFonts w:ascii="Calibri" w:hAnsi="Calibri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0BEA64" w14:textId="77777777" w:rsidR="00D1277F" w:rsidRPr="00465904" w:rsidRDefault="00D1277F" w:rsidP="00302758">
            <w:pPr>
              <w:rPr>
                <w:rFonts w:ascii="Calibri" w:hAnsi="Calibri"/>
              </w:rPr>
            </w:pPr>
          </w:p>
        </w:tc>
        <w:tc>
          <w:tcPr>
            <w:tcW w:w="3054" w:type="dxa"/>
            <w:gridSpan w:val="2"/>
            <w:tcBorders>
              <w:left w:val="single" w:sz="4" w:space="0" w:color="auto"/>
            </w:tcBorders>
          </w:tcPr>
          <w:p w14:paraId="1C2BCD61" w14:textId="77777777" w:rsidR="00D1277F" w:rsidRPr="00465904" w:rsidRDefault="00D1277F" w:rsidP="00302758">
            <w:pPr>
              <w:jc w:val="center"/>
              <w:rPr>
                <w:rFonts w:ascii="Calibri" w:hAnsi="Calibri"/>
                <w:b/>
              </w:rPr>
            </w:pPr>
            <w:r w:rsidRPr="00465904">
              <w:rPr>
                <w:rFonts w:ascii="Calibri" w:hAnsi="Calibri"/>
                <w:b/>
              </w:rPr>
              <w:t>Aulas Previstas</w:t>
            </w:r>
          </w:p>
        </w:tc>
      </w:tr>
      <w:tr w:rsidR="003D5C68" w:rsidRPr="00465904" w14:paraId="5F3352E5" w14:textId="77777777" w:rsidTr="008E6B2D">
        <w:tc>
          <w:tcPr>
            <w:tcW w:w="1384" w:type="dxa"/>
            <w:tcBorders>
              <w:top w:val="single" w:sz="4" w:space="0" w:color="auto"/>
            </w:tcBorders>
          </w:tcPr>
          <w:p w14:paraId="6A527561" w14:textId="77777777" w:rsidR="00D1277F" w:rsidRPr="00465904" w:rsidRDefault="00D1277F" w:rsidP="00302758">
            <w:pPr>
              <w:jc w:val="center"/>
              <w:rPr>
                <w:rFonts w:ascii="Calibri" w:hAnsi="Calibri"/>
                <w:b/>
              </w:rPr>
            </w:pPr>
            <w:r w:rsidRPr="00465904">
              <w:rPr>
                <w:rFonts w:ascii="Calibri" w:hAnsi="Calibri"/>
                <w:b/>
              </w:rPr>
              <w:t>Períodos Escolares</w:t>
            </w:r>
          </w:p>
        </w:tc>
        <w:tc>
          <w:tcPr>
            <w:tcW w:w="2314" w:type="dxa"/>
            <w:tcBorders>
              <w:top w:val="single" w:sz="4" w:space="0" w:color="auto"/>
            </w:tcBorders>
          </w:tcPr>
          <w:p w14:paraId="786DEF3D" w14:textId="511F3DBC" w:rsidR="00D1277F" w:rsidRPr="00465904" w:rsidRDefault="00D1277F" w:rsidP="00302758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Temas</w:t>
            </w:r>
            <w:r w:rsidR="00A03C83">
              <w:rPr>
                <w:rFonts w:ascii="Calibri" w:hAnsi="Calibri"/>
                <w:b/>
              </w:rPr>
              <w:t>/ Unidades</w:t>
            </w:r>
          </w:p>
        </w:tc>
        <w:tc>
          <w:tcPr>
            <w:tcW w:w="8034" w:type="dxa"/>
            <w:tcBorders>
              <w:top w:val="single" w:sz="4" w:space="0" w:color="auto"/>
            </w:tcBorders>
          </w:tcPr>
          <w:p w14:paraId="2C7FF1AB" w14:textId="77777777" w:rsidR="00D1277F" w:rsidRPr="00465904" w:rsidRDefault="00D1277F" w:rsidP="00302758">
            <w:pPr>
              <w:ind w:left="456"/>
              <w:jc w:val="center"/>
              <w:rPr>
                <w:rFonts w:ascii="Calibri" w:hAnsi="Calibri"/>
                <w:b/>
              </w:rPr>
            </w:pPr>
            <w:r w:rsidRPr="00465904">
              <w:rPr>
                <w:rFonts w:ascii="Calibri" w:hAnsi="Calibri"/>
                <w:b/>
              </w:rPr>
              <w:t>Conteúdos programáticos</w:t>
            </w:r>
          </w:p>
        </w:tc>
        <w:tc>
          <w:tcPr>
            <w:tcW w:w="1778" w:type="dxa"/>
          </w:tcPr>
          <w:p w14:paraId="4367065C" w14:textId="23BDE511" w:rsidR="00D1277F" w:rsidRPr="00465904" w:rsidRDefault="00D1277F" w:rsidP="00302758">
            <w:pPr>
              <w:jc w:val="center"/>
              <w:rPr>
                <w:rFonts w:ascii="Calibri" w:hAnsi="Calibri"/>
                <w:b/>
              </w:rPr>
            </w:pPr>
            <w:r w:rsidRPr="00465904">
              <w:rPr>
                <w:rFonts w:ascii="Calibri" w:hAnsi="Calibri"/>
                <w:b/>
              </w:rPr>
              <w:t>Lecionação de Conteúdos</w:t>
            </w:r>
          </w:p>
        </w:tc>
        <w:tc>
          <w:tcPr>
            <w:tcW w:w="1276" w:type="dxa"/>
          </w:tcPr>
          <w:p w14:paraId="626BDE12" w14:textId="470976CC" w:rsidR="00D1277F" w:rsidRPr="00465904" w:rsidRDefault="00D1277F" w:rsidP="00302758">
            <w:pPr>
              <w:jc w:val="center"/>
              <w:rPr>
                <w:rFonts w:ascii="Calibri" w:hAnsi="Calibri"/>
                <w:b/>
              </w:rPr>
            </w:pPr>
            <w:r w:rsidRPr="00465904">
              <w:rPr>
                <w:rFonts w:ascii="Calibri" w:hAnsi="Calibri"/>
                <w:b/>
              </w:rPr>
              <w:t>Avaliação</w:t>
            </w:r>
            <w:r w:rsidRPr="00465904">
              <w:rPr>
                <w:rStyle w:val="Refdenotaderodap"/>
                <w:rFonts w:ascii="Calibri" w:hAnsi="Calibri"/>
                <w:b/>
              </w:rPr>
              <w:footnoteReference w:id="1"/>
            </w:r>
          </w:p>
        </w:tc>
      </w:tr>
      <w:tr w:rsidR="003D5C68" w:rsidRPr="00465904" w14:paraId="65314FB7" w14:textId="77777777" w:rsidTr="00A86832">
        <w:trPr>
          <w:trHeight w:val="8087"/>
        </w:trPr>
        <w:tc>
          <w:tcPr>
            <w:tcW w:w="1384" w:type="dxa"/>
          </w:tcPr>
          <w:p w14:paraId="4F000CC8" w14:textId="77777777" w:rsidR="00D1277F" w:rsidRPr="00465904" w:rsidRDefault="00D1277F" w:rsidP="00302758">
            <w:pPr>
              <w:jc w:val="center"/>
              <w:rPr>
                <w:rFonts w:ascii="Calibri" w:hAnsi="Calibri"/>
              </w:rPr>
            </w:pPr>
          </w:p>
          <w:p w14:paraId="4FF73C95" w14:textId="77777777" w:rsidR="00D1277F" w:rsidRPr="00465904" w:rsidRDefault="00D1277F" w:rsidP="00302758">
            <w:pPr>
              <w:jc w:val="center"/>
              <w:rPr>
                <w:rFonts w:ascii="Calibri" w:hAnsi="Calibri"/>
              </w:rPr>
            </w:pPr>
          </w:p>
          <w:p w14:paraId="5ADBF77E" w14:textId="77777777" w:rsidR="00D1277F" w:rsidRPr="00465904" w:rsidRDefault="00D1277F" w:rsidP="00302758">
            <w:pPr>
              <w:jc w:val="center"/>
              <w:rPr>
                <w:rFonts w:ascii="Calibri" w:hAnsi="Calibri"/>
              </w:rPr>
            </w:pPr>
          </w:p>
          <w:p w14:paraId="43B29509" w14:textId="77777777" w:rsidR="00D1277F" w:rsidRPr="00465904" w:rsidRDefault="00D1277F" w:rsidP="00302758">
            <w:pPr>
              <w:jc w:val="center"/>
              <w:rPr>
                <w:rFonts w:ascii="Calibri" w:hAnsi="Calibri"/>
              </w:rPr>
            </w:pPr>
          </w:p>
          <w:p w14:paraId="350C4234" w14:textId="77777777" w:rsidR="00D1277F" w:rsidRPr="00465904" w:rsidRDefault="00D1277F" w:rsidP="00302758">
            <w:pPr>
              <w:jc w:val="center"/>
              <w:rPr>
                <w:rFonts w:ascii="Calibri" w:hAnsi="Calibri"/>
              </w:rPr>
            </w:pPr>
          </w:p>
          <w:p w14:paraId="325486C1" w14:textId="77777777" w:rsidR="00D1277F" w:rsidRPr="00465904" w:rsidRDefault="00D1277F" w:rsidP="00302758">
            <w:pPr>
              <w:jc w:val="center"/>
              <w:rPr>
                <w:rFonts w:ascii="Calibri" w:hAnsi="Calibri"/>
              </w:rPr>
            </w:pPr>
          </w:p>
          <w:p w14:paraId="6FC266FD" w14:textId="77777777" w:rsidR="00D1277F" w:rsidRPr="00465904" w:rsidRDefault="00D1277F" w:rsidP="00302758">
            <w:pPr>
              <w:jc w:val="center"/>
              <w:rPr>
                <w:rFonts w:ascii="Calibri" w:hAnsi="Calibri"/>
              </w:rPr>
            </w:pPr>
          </w:p>
          <w:p w14:paraId="0FF5DFB0" w14:textId="77777777" w:rsidR="00D1277F" w:rsidRPr="00465904" w:rsidRDefault="00D1277F" w:rsidP="00302758">
            <w:pPr>
              <w:jc w:val="center"/>
              <w:rPr>
                <w:rFonts w:ascii="Calibri" w:hAnsi="Calibri"/>
              </w:rPr>
            </w:pPr>
          </w:p>
          <w:p w14:paraId="66932C71" w14:textId="77777777" w:rsidR="00D1277F" w:rsidRPr="00465904" w:rsidRDefault="00D1277F" w:rsidP="00302758">
            <w:pPr>
              <w:jc w:val="center"/>
              <w:rPr>
                <w:rFonts w:ascii="Calibri" w:hAnsi="Calibri"/>
              </w:rPr>
            </w:pPr>
          </w:p>
          <w:p w14:paraId="371CCC29" w14:textId="77777777" w:rsidR="00D1277F" w:rsidRPr="00465904" w:rsidRDefault="00D1277F" w:rsidP="00302758">
            <w:pPr>
              <w:jc w:val="center"/>
              <w:rPr>
                <w:rFonts w:ascii="Calibri" w:hAnsi="Calibri"/>
              </w:rPr>
            </w:pPr>
            <w:r w:rsidRPr="00465904">
              <w:rPr>
                <w:rFonts w:ascii="Calibri" w:hAnsi="Calibri"/>
              </w:rPr>
              <w:t>1º Período</w:t>
            </w:r>
          </w:p>
          <w:p w14:paraId="66D103F4" w14:textId="77777777" w:rsidR="00D1277F" w:rsidRPr="00465904" w:rsidRDefault="00D1277F" w:rsidP="00302758">
            <w:pPr>
              <w:jc w:val="center"/>
              <w:rPr>
                <w:rFonts w:ascii="Calibri" w:hAnsi="Calibri"/>
              </w:rPr>
            </w:pPr>
          </w:p>
          <w:p w14:paraId="7B919748" w14:textId="77777777" w:rsidR="00D1277F" w:rsidRPr="00465904" w:rsidRDefault="00D1277F" w:rsidP="00302758">
            <w:pPr>
              <w:jc w:val="center"/>
              <w:rPr>
                <w:rFonts w:ascii="Calibri" w:hAnsi="Calibri"/>
              </w:rPr>
            </w:pPr>
          </w:p>
          <w:p w14:paraId="1B6597B9" w14:textId="77777777" w:rsidR="00D1277F" w:rsidRPr="00465904" w:rsidRDefault="00D1277F" w:rsidP="00302758">
            <w:pPr>
              <w:jc w:val="center"/>
              <w:rPr>
                <w:rFonts w:ascii="Calibri" w:hAnsi="Calibri"/>
              </w:rPr>
            </w:pPr>
          </w:p>
          <w:p w14:paraId="237A63B5" w14:textId="77777777" w:rsidR="00D1277F" w:rsidRPr="00465904" w:rsidRDefault="00D1277F" w:rsidP="00302758">
            <w:pPr>
              <w:jc w:val="center"/>
              <w:rPr>
                <w:rFonts w:ascii="Calibri" w:hAnsi="Calibri"/>
              </w:rPr>
            </w:pPr>
          </w:p>
          <w:p w14:paraId="294FE5E1" w14:textId="77777777" w:rsidR="00D1277F" w:rsidRPr="00465904" w:rsidRDefault="00D1277F" w:rsidP="00302758">
            <w:pPr>
              <w:jc w:val="center"/>
              <w:rPr>
                <w:rFonts w:ascii="Calibri" w:hAnsi="Calibri"/>
              </w:rPr>
            </w:pPr>
          </w:p>
          <w:p w14:paraId="7932BB62" w14:textId="77777777" w:rsidR="00D1277F" w:rsidRPr="00465904" w:rsidRDefault="00D1277F" w:rsidP="00302758">
            <w:pPr>
              <w:jc w:val="center"/>
              <w:rPr>
                <w:rFonts w:ascii="Calibri" w:hAnsi="Calibri"/>
              </w:rPr>
            </w:pPr>
          </w:p>
          <w:p w14:paraId="2A4B85DB" w14:textId="77777777" w:rsidR="00D1277F" w:rsidRPr="00465904" w:rsidRDefault="00D1277F" w:rsidP="00302758">
            <w:pPr>
              <w:jc w:val="center"/>
              <w:rPr>
                <w:rFonts w:ascii="Calibri" w:hAnsi="Calibri"/>
              </w:rPr>
            </w:pPr>
          </w:p>
          <w:p w14:paraId="2E5AE1B9" w14:textId="77777777" w:rsidR="00D1277F" w:rsidRPr="00465904" w:rsidRDefault="00D1277F" w:rsidP="00302758">
            <w:pPr>
              <w:jc w:val="center"/>
              <w:rPr>
                <w:rFonts w:ascii="Calibri" w:hAnsi="Calibri"/>
              </w:rPr>
            </w:pPr>
          </w:p>
          <w:p w14:paraId="026FE771" w14:textId="77777777" w:rsidR="00D1277F" w:rsidRDefault="00D1277F" w:rsidP="00302758">
            <w:pPr>
              <w:jc w:val="center"/>
              <w:rPr>
                <w:rFonts w:ascii="Calibri" w:hAnsi="Calibri"/>
              </w:rPr>
            </w:pPr>
          </w:p>
          <w:p w14:paraId="1A0E7960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38530882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647A2948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3D8EA8FD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24F5D917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0695FF68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4373E729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5077FA71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25CFA622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2A251B1A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6C8D897D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0CE06079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1E91793E" w14:textId="77777777" w:rsidR="0066770B" w:rsidRDefault="0066770B" w:rsidP="00302758">
            <w:pPr>
              <w:jc w:val="center"/>
              <w:rPr>
                <w:rFonts w:ascii="Calibri" w:hAnsi="Calibri"/>
              </w:rPr>
            </w:pPr>
          </w:p>
          <w:p w14:paraId="4DE4F552" w14:textId="77777777" w:rsidR="0066770B" w:rsidRDefault="0066770B" w:rsidP="00302758">
            <w:pPr>
              <w:jc w:val="center"/>
              <w:rPr>
                <w:rFonts w:ascii="Calibri" w:hAnsi="Calibri"/>
              </w:rPr>
            </w:pPr>
          </w:p>
          <w:p w14:paraId="16E1B057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6B36BDCA" w14:textId="77777777" w:rsidR="00A1186B" w:rsidRPr="00465904" w:rsidRDefault="00A1186B" w:rsidP="00A1186B">
            <w:pPr>
              <w:jc w:val="center"/>
              <w:rPr>
                <w:rFonts w:ascii="Calibri" w:hAnsi="Calibri"/>
              </w:rPr>
            </w:pPr>
            <w:r w:rsidRPr="00465904">
              <w:rPr>
                <w:rFonts w:ascii="Calibri" w:hAnsi="Calibri"/>
              </w:rPr>
              <w:t>1º Período</w:t>
            </w:r>
          </w:p>
          <w:p w14:paraId="2E1BD376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7C8C310D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2942C219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011D1506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53BC35C9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7668391C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1763CB5B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6A7D0FFD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5ADB4403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28CCFE88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5B4D8045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473EC13D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4D8829C2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7BB6E731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32D03C56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79A77AB1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291AD522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056F4482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18A3E9D3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634DF8C6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414DBBD1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5E2B0C61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3486BBB5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2FDBD9C2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203DBA80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292E94B1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7B0B1DFE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748A955A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0390961C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5CDB5FC0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66F52FB3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7B287DDD" w14:textId="77777777" w:rsidR="00A1186B" w:rsidRDefault="00A1186B" w:rsidP="0066770B">
            <w:pPr>
              <w:rPr>
                <w:rFonts w:ascii="Calibri" w:hAnsi="Calibri"/>
              </w:rPr>
            </w:pPr>
          </w:p>
          <w:p w14:paraId="2C0BC7E2" w14:textId="1315E7B8" w:rsidR="00A1186B" w:rsidRPr="00465904" w:rsidRDefault="002F144F" w:rsidP="00A1186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="00A1186B" w:rsidRPr="00465904">
              <w:rPr>
                <w:rFonts w:ascii="Calibri" w:hAnsi="Calibri"/>
              </w:rPr>
              <w:t>º Período</w:t>
            </w:r>
          </w:p>
          <w:p w14:paraId="5B717E6B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5AFFE9FD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26C0744A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403A0B82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0DD83ECA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3BED8694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2250A246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0A6E2E5A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3FF4DAC8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2F7A0B51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7810E209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3ABC7BA4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6BE00C88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0D4DA1F7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764B2B36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3CC5B672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07F508C3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5E5DD00B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50032078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230179B5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0AA6CDA1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3C2B47CB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636E1A53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11F4CB5B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772A166E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721D72E6" w14:textId="77777777" w:rsidR="00A1186B" w:rsidRDefault="00A1186B" w:rsidP="00A1186B">
            <w:pPr>
              <w:rPr>
                <w:rFonts w:ascii="Calibri" w:hAnsi="Calibri"/>
              </w:rPr>
            </w:pPr>
          </w:p>
          <w:p w14:paraId="6ECDCB47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5463D0F1" w14:textId="23D63098" w:rsidR="00A1186B" w:rsidRPr="00465904" w:rsidRDefault="00593215" w:rsidP="00A1186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  <w:r w:rsidR="00A1186B" w:rsidRPr="00465904">
              <w:rPr>
                <w:rFonts w:ascii="Calibri" w:hAnsi="Calibri"/>
              </w:rPr>
              <w:t>º Período</w:t>
            </w:r>
          </w:p>
          <w:p w14:paraId="67FC4805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7A650402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1057A79B" w14:textId="77777777" w:rsidR="007F3BEF" w:rsidRDefault="007F3BEF" w:rsidP="00302758">
            <w:pPr>
              <w:jc w:val="center"/>
              <w:rPr>
                <w:rFonts w:ascii="Calibri" w:hAnsi="Calibri"/>
              </w:rPr>
            </w:pPr>
          </w:p>
          <w:p w14:paraId="0DC5A7EC" w14:textId="77777777" w:rsidR="007F3BEF" w:rsidRDefault="007F3BEF" w:rsidP="00302758">
            <w:pPr>
              <w:jc w:val="center"/>
              <w:rPr>
                <w:rFonts w:ascii="Calibri" w:hAnsi="Calibri"/>
              </w:rPr>
            </w:pPr>
          </w:p>
          <w:p w14:paraId="72C7CE91" w14:textId="77777777" w:rsidR="007F3BEF" w:rsidRDefault="007F3BEF" w:rsidP="00302758">
            <w:pPr>
              <w:jc w:val="center"/>
              <w:rPr>
                <w:rFonts w:ascii="Calibri" w:hAnsi="Calibri"/>
              </w:rPr>
            </w:pPr>
          </w:p>
          <w:p w14:paraId="764C759A" w14:textId="77777777" w:rsidR="007F3BEF" w:rsidRDefault="007F3BEF" w:rsidP="00302758">
            <w:pPr>
              <w:jc w:val="center"/>
              <w:rPr>
                <w:rFonts w:ascii="Calibri" w:hAnsi="Calibri"/>
              </w:rPr>
            </w:pPr>
          </w:p>
          <w:p w14:paraId="6E48888F" w14:textId="77777777" w:rsidR="007F3BEF" w:rsidRDefault="007F3BEF" w:rsidP="00302758">
            <w:pPr>
              <w:jc w:val="center"/>
              <w:rPr>
                <w:rFonts w:ascii="Calibri" w:hAnsi="Calibri"/>
              </w:rPr>
            </w:pPr>
          </w:p>
          <w:p w14:paraId="6FABBA47" w14:textId="77777777" w:rsidR="007F3BEF" w:rsidRDefault="007F3BEF" w:rsidP="00302758">
            <w:pPr>
              <w:jc w:val="center"/>
              <w:rPr>
                <w:rFonts w:ascii="Calibri" w:hAnsi="Calibri"/>
              </w:rPr>
            </w:pPr>
          </w:p>
          <w:p w14:paraId="2A161807" w14:textId="77777777" w:rsidR="007F3BEF" w:rsidRDefault="007F3BEF" w:rsidP="00302758">
            <w:pPr>
              <w:jc w:val="center"/>
              <w:rPr>
                <w:rFonts w:ascii="Calibri" w:hAnsi="Calibri"/>
              </w:rPr>
            </w:pPr>
          </w:p>
          <w:p w14:paraId="2CA47D1E" w14:textId="77777777" w:rsidR="007F3BEF" w:rsidRDefault="007F3BEF" w:rsidP="00302758">
            <w:pPr>
              <w:jc w:val="center"/>
              <w:rPr>
                <w:rFonts w:ascii="Calibri" w:hAnsi="Calibri"/>
              </w:rPr>
            </w:pPr>
          </w:p>
          <w:p w14:paraId="3D60A0B2" w14:textId="77777777" w:rsidR="007F3BEF" w:rsidRDefault="007F3BEF" w:rsidP="00302758">
            <w:pPr>
              <w:jc w:val="center"/>
              <w:rPr>
                <w:rFonts w:ascii="Calibri" w:hAnsi="Calibri"/>
              </w:rPr>
            </w:pPr>
          </w:p>
          <w:p w14:paraId="3F019A5D" w14:textId="77777777" w:rsidR="007F3BEF" w:rsidRDefault="007F3BEF" w:rsidP="00302758">
            <w:pPr>
              <w:jc w:val="center"/>
              <w:rPr>
                <w:rFonts w:ascii="Calibri" w:hAnsi="Calibri"/>
              </w:rPr>
            </w:pPr>
          </w:p>
          <w:p w14:paraId="3B8BC97D" w14:textId="77777777" w:rsidR="007F3BEF" w:rsidRDefault="007F3BEF" w:rsidP="00302758">
            <w:pPr>
              <w:jc w:val="center"/>
              <w:rPr>
                <w:rFonts w:ascii="Calibri" w:hAnsi="Calibri"/>
              </w:rPr>
            </w:pPr>
          </w:p>
          <w:p w14:paraId="6F9254C4" w14:textId="77777777" w:rsidR="007F3BEF" w:rsidRPr="00465904" w:rsidRDefault="007F3BEF" w:rsidP="00934C96">
            <w:pPr>
              <w:rPr>
                <w:rFonts w:ascii="Calibri" w:hAnsi="Calibri"/>
              </w:rPr>
            </w:pPr>
          </w:p>
        </w:tc>
        <w:tc>
          <w:tcPr>
            <w:tcW w:w="2314" w:type="dxa"/>
          </w:tcPr>
          <w:p w14:paraId="5BCAC5E2" w14:textId="77777777" w:rsidR="00D1277F" w:rsidRDefault="00D1277F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60BDA71F" w14:textId="77777777" w:rsidR="003D5C68" w:rsidRDefault="003D5C68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b/>
              </w:rPr>
            </w:pPr>
          </w:p>
          <w:p w14:paraId="66C144FF" w14:textId="77777777" w:rsidR="003D5C68" w:rsidRDefault="003D5C68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b/>
              </w:rPr>
            </w:pPr>
          </w:p>
          <w:p w14:paraId="1F80EAB1" w14:textId="77777777" w:rsidR="003D5C68" w:rsidRDefault="003D5C68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b/>
              </w:rPr>
            </w:pPr>
          </w:p>
          <w:p w14:paraId="2FB84C0A" w14:textId="77777777" w:rsidR="003D5C68" w:rsidRDefault="003D5C68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b/>
              </w:rPr>
            </w:pPr>
          </w:p>
          <w:p w14:paraId="4C49D6E7" w14:textId="77777777" w:rsidR="003D5C68" w:rsidRDefault="003D5C68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b/>
              </w:rPr>
            </w:pPr>
          </w:p>
          <w:p w14:paraId="47C62965" w14:textId="77777777" w:rsidR="003D5C68" w:rsidRDefault="003D5C68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b/>
              </w:rPr>
            </w:pPr>
          </w:p>
          <w:p w14:paraId="182EDA7D" w14:textId="77777777" w:rsidR="003D5C68" w:rsidRDefault="003D5C68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b/>
              </w:rPr>
            </w:pPr>
          </w:p>
          <w:p w14:paraId="225F124C" w14:textId="77777777" w:rsidR="00593215" w:rsidRPr="00921165" w:rsidRDefault="00593215" w:rsidP="005932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 REPRESENT.</w:t>
            </w:r>
            <w:r w:rsidRPr="00921165">
              <w:rPr>
                <w:b/>
                <w:sz w:val="22"/>
                <w:szCs w:val="22"/>
              </w:rPr>
              <w:t xml:space="preserve"> DIÉDRICA</w:t>
            </w:r>
          </w:p>
          <w:p w14:paraId="5880BC3C" w14:textId="77777777" w:rsidR="00D1277F" w:rsidRDefault="00D1277F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5DC226EE" w14:textId="77777777" w:rsidR="003D5C68" w:rsidRDefault="003D5C68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398EBCA4" w14:textId="77777777" w:rsidR="003D5C68" w:rsidRDefault="003D5C68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33E7A603" w14:textId="77777777" w:rsidR="003D5C68" w:rsidRDefault="003D5C68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58D8910A" w14:textId="77777777" w:rsidR="003D5C68" w:rsidRDefault="003D5C68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0740FF35" w14:textId="77777777" w:rsidR="003D5C68" w:rsidRDefault="003D5C68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638B4E2C" w14:textId="77777777" w:rsidR="003D5C68" w:rsidRDefault="003D5C68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7242D77B" w14:textId="77777777" w:rsidR="003D5C68" w:rsidRDefault="003D5C68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0951804C" w14:textId="77777777" w:rsidR="003D5C68" w:rsidRDefault="003D5C68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16B3ABC5" w14:textId="77777777" w:rsidR="003D5C68" w:rsidRDefault="003D5C68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05D154F9" w14:textId="77777777" w:rsidR="003D5C68" w:rsidRDefault="003D5C68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7C5C7031" w14:textId="77777777" w:rsidR="003D5C68" w:rsidRDefault="003D5C68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4D6B4809" w14:textId="77777777" w:rsidR="003D5C68" w:rsidRDefault="003D5C68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27B75664" w14:textId="77777777" w:rsidR="003D5C68" w:rsidRDefault="003D5C68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3F79FAFE" w14:textId="77777777" w:rsidR="003D5C68" w:rsidRDefault="003D5C68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459EB2BF" w14:textId="77777777" w:rsidR="003D5C68" w:rsidRDefault="003D5C68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743C265F" w14:textId="77777777" w:rsidR="003D5C68" w:rsidRDefault="003D5C68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2C8F4935" w14:textId="77777777" w:rsidR="0066770B" w:rsidRDefault="0066770B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0FF83BDE" w14:textId="77777777" w:rsidR="0066770B" w:rsidRDefault="0066770B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411D5D4F" w14:textId="77777777" w:rsidR="0066770B" w:rsidRDefault="0066770B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4298F450" w14:textId="77777777" w:rsidR="003D5C68" w:rsidRDefault="003D5C68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00E166D3" w14:textId="77777777" w:rsidR="003D5C68" w:rsidRDefault="003D5C68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0EDF2A1B" w14:textId="77777777" w:rsidR="00593215" w:rsidRPr="00921165" w:rsidRDefault="00593215" w:rsidP="005932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 REPRESENT.</w:t>
            </w:r>
            <w:r w:rsidRPr="00921165">
              <w:rPr>
                <w:b/>
                <w:sz w:val="22"/>
                <w:szCs w:val="22"/>
              </w:rPr>
              <w:t xml:space="preserve"> DIÉDRICA</w:t>
            </w:r>
          </w:p>
          <w:p w14:paraId="02997E70" w14:textId="77777777" w:rsidR="003D5C68" w:rsidRDefault="003D5C68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55943B6B" w14:textId="77777777" w:rsidR="00921165" w:rsidRDefault="00921165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32B86293" w14:textId="77777777" w:rsidR="00921165" w:rsidRDefault="00921165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66AA5EB1" w14:textId="77777777" w:rsidR="00921165" w:rsidRDefault="00921165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30FF9C78" w14:textId="77777777" w:rsidR="00921165" w:rsidRDefault="00921165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59227E36" w14:textId="77777777" w:rsidR="00921165" w:rsidRDefault="00921165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1B50B68F" w14:textId="77777777" w:rsidR="00921165" w:rsidRDefault="00921165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027856BB" w14:textId="77777777" w:rsidR="00921165" w:rsidRDefault="00921165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5DA4020C" w14:textId="77777777" w:rsidR="00921165" w:rsidRDefault="00921165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77EF7674" w14:textId="77777777" w:rsidR="00921165" w:rsidRDefault="00921165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38A026CB" w14:textId="77777777" w:rsidR="00921165" w:rsidRDefault="00921165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72FD0DE3" w14:textId="77777777" w:rsidR="00921165" w:rsidRDefault="00921165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710ABCFD" w14:textId="77777777" w:rsidR="00921165" w:rsidRDefault="00921165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44013C1B" w14:textId="77777777" w:rsidR="00921165" w:rsidRDefault="00921165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7E6BBDEF" w14:textId="77777777" w:rsidR="00921165" w:rsidRDefault="00921165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41CC84D6" w14:textId="77777777" w:rsidR="00921165" w:rsidRDefault="00921165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5E10ED84" w14:textId="77777777" w:rsidR="00921165" w:rsidRDefault="00921165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4A74D0BF" w14:textId="77777777" w:rsidR="00921165" w:rsidRDefault="00921165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7E790986" w14:textId="77777777" w:rsidR="00921165" w:rsidRDefault="00921165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046F473B" w14:textId="77777777" w:rsidR="00921165" w:rsidRDefault="00921165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3C0C4520" w14:textId="77777777" w:rsidR="00921165" w:rsidRDefault="00921165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14538153" w14:textId="77777777" w:rsidR="00A1186B" w:rsidRDefault="00A1186B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62950379" w14:textId="77777777" w:rsidR="00A1186B" w:rsidRDefault="00A1186B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09B32D40" w14:textId="77777777" w:rsidR="00A1186B" w:rsidRDefault="00A1186B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39DBA021" w14:textId="77777777" w:rsidR="00A1186B" w:rsidRDefault="00A1186B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525E313B" w14:textId="77777777" w:rsidR="009551CC" w:rsidRDefault="009551CC" w:rsidP="009551CC">
            <w:pPr>
              <w:widowControl w:val="0"/>
              <w:autoSpaceDE w:val="0"/>
              <w:autoSpaceDN w:val="0"/>
              <w:adjustRightInd w:val="0"/>
              <w:spacing w:line="319" w:lineRule="exact"/>
              <w:rPr>
                <w:rFonts w:ascii="Calibri" w:hAnsi="Calibri"/>
              </w:rPr>
            </w:pPr>
          </w:p>
          <w:p w14:paraId="5070A7F7" w14:textId="77777777" w:rsidR="0087442A" w:rsidRDefault="0087442A" w:rsidP="009551CC">
            <w:pPr>
              <w:widowControl w:val="0"/>
              <w:autoSpaceDE w:val="0"/>
              <w:autoSpaceDN w:val="0"/>
              <w:adjustRightInd w:val="0"/>
              <w:spacing w:line="319" w:lineRule="exact"/>
              <w:rPr>
                <w:rFonts w:ascii="Calibri" w:hAnsi="Calibri"/>
              </w:rPr>
            </w:pPr>
          </w:p>
          <w:p w14:paraId="0CE89D07" w14:textId="77777777" w:rsidR="0087442A" w:rsidRDefault="0087442A" w:rsidP="009551CC">
            <w:pPr>
              <w:widowControl w:val="0"/>
              <w:autoSpaceDE w:val="0"/>
              <w:autoSpaceDN w:val="0"/>
              <w:adjustRightInd w:val="0"/>
              <w:spacing w:line="319" w:lineRule="exact"/>
              <w:rPr>
                <w:rFonts w:ascii="Calibri" w:hAnsi="Calibri"/>
              </w:rPr>
            </w:pPr>
          </w:p>
          <w:p w14:paraId="6F425201" w14:textId="77777777" w:rsidR="00AC137E" w:rsidRDefault="00AC137E" w:rsidP="00AC137E">
            <w:pPr>
              <w:widowControl w:val="0"/>
              <w:autoSpaceDE w:val="0"/>
              <w:autoSpaceDN w:val="0"/>
              <w:adjustRightInd w:val="0"/>
              <w:spacing w:line="319" w:lineRule="exact"/>
              <w:rPr>
                <w:rFonts w:ascii="Calibri" w:hAnsi="Calibri"/>
              </w:rPr>
            </w:pPr>
          </w:p>
          <w:p w14:paraId="08806C6F" w14:textId="6E5C99B0" w:rsidR="00921165" w:rsidRPr="00921165" w:rsidRDefault="009551CC" w:rsidP="00A03C8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 REPRESENT.</w:t>
            </w:r>
            <w:r w:rsidR="00921165" w:rsidRPr="00921165">
              <w:rPr>
                <w:b/>
                <w:sz w:val="22"/>
                <w:szCs w:val="22"/>
              </w:rPr>
              <w:t xml:space="preserve"> DIÉDRICA</w:t>
            </w:r>
          </w:p>
          <w:p w14:paraId="6D14BB82" w14:textId="77777777" w:rsidR="00921165" w:rsidRDefault="00921165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4F6A494F" w14:textId="77777777" w:rsidR="007F3BEF" w:rsidRDefault="007F3BEF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3B8B48DF" w14:textId="77777777" w:rsidR="007F3BEF" w:rsidRDefault="007F3BEF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69775F70" w14:textId="77777777" w:rsidR="007F3BEF" w:rsidRDefault="007F3BEF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23953005" w14:textId="77777777" w:rsidR="007F3BEF" w:rsidRDefault="007F3BEF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2D5FEB9C" w14:textId="77777777" w:rsidR="007F3BEF" w:rsidRDefault="007F3BEF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53DE9790" w14:textId="77777777" w:rsidR="007F3BEF" w:rsidRDefault="007F3BEF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1D694BA0" w14:textId="77777777" w:rsidR="007F3BEF" w:rsidRDefault="007F3BEF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6B870A92" w14:textId="77777777" w:rsidR="007F3BEF" w:rsidRDefault="007F3BEF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36AD6DE3" w14:textId="77777777" w:rsidR="007F3BEF" w:rsidRDefault="007F3BEF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365D7834" w14:textId="77777777" w:rsidR="007F3BEF" w:rsidRDefault="007F3BEF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3AD93B75" w14:textId="77777777" w:rsidR="007F3BEF" w:rsidRDefault="007F3BEF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3ACAC5CE" w14:textId="77777777" w:rsidR="007F3BEF" w:rsidRDefault="007F3BEF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1013428F" w14:textId="77777777" w:rsidR="007F3BEF" w:rsidRDefault="007F3BEF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4DED2FCE" w14:textId="77777777" w:rsidR="007F3BEF" w:rsidRDefault="007F3BEF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1F4FD318" w14:textId="77777777" w:rsidR="007F3BEF" w:rsidRDefault="007F3BEF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546210B7" w14:textId="77777777" w:rsidR="007F3BEF" w:rsidRDefault="007F3BEF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512823E1" w14:textId="77777777" w:rsidR="007F3BEF" w:rsidRDefault="007F3BEF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0BF5620E" w14:textId="77777777" w:rsidR="007F3BEF" w:rsidRDefault="007F3BEF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7180D4B1" w14:textId="77777777" w:rsidR="009551CC" w:rsidRDefault="009551CC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766C8FE5" w14:textId="77777777" w:rsidR="009551CC" w:rsidRDefault="009551CC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3DD93F4D" w14:textId="77777777" w:rsidR="009551CC" w:rsidRDefault="009551CC" w:rsidP="009551CC">
            <w:pPr>
              <w:widowControl w:val="0"/>
              <w:autoSpaceDE w:val="0"/>
              <w:autoSpaceDN w:val="0"/>
              <w:adjustRightInd w:val="0"/>
              <w:spacing w:line="319" w:lineRule="exact"/>
              <w:rPr>
                <w:rFonts w:ascii="Calibri" w:hAnsi="Calibri"/>
              </w:rPr>
            </w:pPr>
          </w:p>
          <w:p w14:paraId="5FBF7B77" w14:textId="77777777" w:rsidR="007F3BEF" w:rsidRDefault="007F3BEF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1DE624FD" w14:textId="77777777" w:rsidR="007F3BEF" w:rsidRDefault="007F3BEF" w:rsidP="009551CC">
            <w:pPr>
              <w:widowControl w:val="0"/>
              <w:autoSpaceDE w:val="0"/>
              <w:autoSpaceDN w:val="0"/>
              <w:adjustRightInd w:val="0"/>
              <w:spacing w:line="319" w:lineRule="exact"/>
              <w:rPr>
                <w:rFonts w:ascii="Calibri" w:hAnsi="Calibri"/>
              </w:rPr>
            </w:pPr>
          </w:p>
          <w:p w14:paraId="0C34C1C8" w14:textId="77777777" w:rsidR="00323546" w:rsidRDefault="00323546" w:rsidP="00A03C83">
            <w:pPr>
              <w:jc w:val="center"/>
              <w:rPr>
                <w:b/>
                <w:sz w:val="22"/>
                <w:szCs w:val="22"/>
              </w:rPr>
            </w:pPr>
          </w:p>
          <w:p w14:paraId="2125B236" w14:textId="745AED70" w:rsidR="007F3BEF" w:rsidRDefault="00593215" w:rsidP="00A03C8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7F3BEF" w:rsidRPr="00921165">
              <w:rPr>
                <w:b/>
                <w:sz w:val="22"/>
                <w:szCs w:val="22"/>
              </w:rPr>
              <w:t>. REP</w:t>
            </w:r>
            <w:r w:rsidR="009551CC">
              <w:rPr>
                <w:b/>
                <w:sz w:val="22"/>
                <w:szCs w:val="22"/>
              </w:rPr>
              <w:t>RESENT.</w:t>
            </w:r>
            <w:r w:rsidR="007F3BEF" w:rsidRPr="00921165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AXONOMÉTRICA</w:t>
            </w:r>
          </w:p>
          <w:p w14:paraId="567E8976" w14:textId="77777777" w:rsidR="00323546" w:rsidRDefault="00323546" w:rsidP="00A03C83">
            <w:pPr>
              <w:jc w:val="center"/>
              <w:rPr>
                <w:b/>
                <w:sz w:val="22"/>
                <w:szCs w:val="22"/>
              </w:rPr>
            </w:pPr>
          </w:p>
          <w:p w14:paraId="4F6C5BDE" w14:textId="77777777" w:rsidR="00323546" w:rsidRDefault="00323546" w:rsidP="00A03C83">
            <w:pPr>
              <w:jc w:val="center"/>
              <w:rPr>
                <w:b/>
                <w:sz w:val="22"/>
                <w:szCs w:val="22"/>
              </w:rPr>
            </w:pPr>
          </w:p>
          <w:p w14:paraId="0B0D31FD" w14:textId="77777777" w:rsidR="00323546" w:rsidRDefault="00323546" w:rsidP="00A03C83">
            <w:pPr>
              <w:jc w:val="center"/>
              <w:rPr>
                <w:b/>
                <w:sz w:val="22"/>
                <w:szCs w:val="22"/>
              </w:rPr>
            </w:pPr>
          </w:p>
          <w:p w14:paraId="14435E53" w14:textId="77777777" w:rsidR="00323546" w:rsidRDefault="00323546" w:rsidP="00A03C83">
            <w:pPr>
              <w:jc w:val="center"/>
              <w:rPr>
                <w:b/>
                <w:sz w:val="22"/>
                <w:szCs w:val="22"/>
              </w:rPr>
            </w:pPr>
          </w:p>
          <w:p w14:paraId="77865E75" w14:textId="77777777" w:rsidR="00323546" w:rsidRDefault="00323546" w:rsidP="00A03C83">
            <w:pPr>
              <w:jc w:val="center"/>
              <w:rPr>
                <w:b/>
                <w:sz w:val="22"/>
                <w:szCs w:val="22"/>
              </w:rPr>
            </w:pPr>
          </w:p>
          <w:p w14:paraId="78E29334" w14:textId="77777777" w:rsidR="00323546" w:rsidRDefault="00323546" w:rsidP="00A03C83">
            <w:pPr>
              <w:jc w:val="center"/>
              <w:rPr>
                <w:b/>
                <w:sz w:val="22"/>
                <w:szCs w:val="22"/>
              </w:rPr>
            </w:pPr>
          </w:p>
          <w:p w14:paraId="273636E4" w14:textId="77777777" w:rsidR="00323546" w:rsidRDefault="00323546" w:rsidP="00A03C83">
            <w:pPr>
              <w:jc w:val="center"/>
              <w:rPr>
                <w:b/>
                <w:sz w:val="22"/>
                <w:szCs w:val="22"/>
              </w:rPr>
            </w:pPr>
          </w:p>
          <w:p w14:paraId="65E48C30" w14:textId="77777777" w:rsidR="00323546" w:rsidRDefault="00323546" w:rsidP="00A03C83">
            <w:pPr>
              <w:jc w:val="center"/>
              <w:rPr>
                <w:b/>
                <w:sz w:val="22"/>
                <w:szCs w:val="22"/>
              </w:rPr>
            </w:pPr>
          </w:p>
          <w:p w14:paraId="0BE2F298" w14:textId="77777777" w:rsidR="00323546" w:rsidRDefault="00323546" w:rsidP="00A03C83">
            <w:pPr>
              <w:jc w:val="center"/>
              <w:rPr>
                <w:b/>
                <w:sz w:val="22"/>
                <w:szCs w:val="22"/>
              </w:rPr>
            </w:pPr>
          </w:p>
          <w:p w14:paraId="1C816CF0" w14:textId="77777777" w:rsidR="00323546" w:rsidRDefault="00323546" w:rsidP="00A03C83">
            <w:pPr>
              <w:jc w:val="center"/>
              <w:rPr>
                <w:b/>
                <w:sz w:val="22"/>
                <w:szCs w:val="22"/>
              </w:rPr>
            </w:pPr>
          </w:p>
          <w:p w14:paraId="2C3D041D" w14:textId="77777777" w:rsidR="00323546" w:rsidRDefault="00323546" w:rsidP="00A03C83">
            <w:pPr>
              <w:jc w:val="center"/>
              <w:rPr>
                <w:b/>
                <w:sz w:val="22"/>
                <w:szCs w:val="22"/>
              </w:rPr>
            </w:pPr>
          </w:p>
          <w:p w14:paraId="3BD3869B" w14:textId="77777777" w:rsidR="00323546" w:rsidRDefault="00323546" w:rsidP="00A03C83">
            <w:pPr>
              <w:jc w:val="center"/>
              <w:rPr>
                <w:b/>
                <w:sz w:val="22"/>
                <w:szCs w:val="22"/>
              </w:rPr>
            </w:pPr>
          </w:p>
          <w:p w14:paraId="3CDFB962" w14:textId="77777777" w:rsidR="00323546" w:rsidRDefault="00323546" w:rsidP="00A03C83">
            <w:pPr>
              <w:jc w:val="center"/>
              <w:rPr>
                <w:b/>
                <w:sz w:val="22"/>
                <w:szCs w:val="22"/>
              </w:rPr>
            </w:pPr>
          </w:p>
          <w:p w14:paraId="6DD7AC9B" w14:textId="77777777" w:rsidR="00323546" w:rsidRDefault="00323546" w:rsidP="00A03C83">
            <w:pPr>
              <w:jc w:val="center"/>
              <w:rPr>
                <w:b/>
                <w:sz w:val="22"/>
                <w:szCs w:val="22"/>
              </w:rPr>
            </w:pPr>
          </w:p>
          <w:p w14:paraId="0605A582" w14:textId="77777777" w:rsidR="00323546" w:rsidRDefault="00323546" w:rsidP="00A03C83">
            <w:pPr>
              <w:jc w:val="center"/>
              <w:rPr>
                <w:b/>
                <w:sz w:val="22"/>
                <w:szCs w:val="22"/>
              </w:rPr>
            </w:pPr>
          </w:p>
          <w:p w14:paraId="54313E8B" w14:textId="77777777" w:rsidR="00C038BE" w:rsidRPr="00465904" w:rsidRDefault="00C038BE" w:rsidP="00934C96">
            <w:pPr>
              <w:rPr>
                <w:rFonts w:ascii="Calibri" w:hAnsi="Calibri"/>
              </w:rPr>
            </w:pPr>
          </w:p>
        </w:tc>
        <w:tc>
          <w:tcPr>
            <w:tcW w:w="8034" w:type="dxa"/>
          </w:tcPr>
          <w:p w14:paraId="28361015" w14:textId="77777777" w:rsidR="005179CE" w:rsidRDefault="005179CE" w:rsidP="003D5C68">
            <w:pPr>
              <w:rPr>
                <w:sz w:val="20"/>
                <w:szCs w:val="20"/>
              </w:rPr>
            </w:pPr>
          </w:p>
          <w:p w14:paraId="6182A45D" w14:textId="77777777" w:rsidR="00FD01B6" w:rsidRPr="00844949" w:rsidRDefault="00FD01B6" w:rsidP="00FD01B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3.11 Paralelismo de rectas e de planos</w:t>
            </w:r>
          </w:p>
          <w:p w14:paraId="6BE870BB" w14:textId="77777777" w:rsidR="00FD01B6" w:rsidRPr="00844949" w:rsidRDefault="00FD01B6" w:rsidP="00FD01B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3.11.1 Recta paralela a um plano</w:t>
            </w:r>
          </w:p>
          <w:p w14:paraId="4F3993D1" w14:textId="77777777" w:rsidR="00FD01B6" w:rsidRPr="00844949" w:rsidRDefault="00FD01B6" w:rsidP="00FD01B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3.11.2 Plano paralelo a uma recta</w:t>
            </w:r>
          </w:p>
          <w:p w14:paraId="6EE8A9B1" w14:textId="77777777" w:rsidR="00FD01B6" w:rsidRPr="00844949" w:rsidRDefault="00FD01B6" w:rsidP="00FD01B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3.11.3 Planos paralelos (definidos ou não</w:t>
            </w:r>
          </w:p>
          <w:p w14:paraId="4C25178D" w14:textId="77777777" w:rsidR="00FD01B6" w:rsidRDefault="00FD01B6" w:rsidP="00FD01B6">
            <w:pPr>
              <w:rPr>
                <w:sz w:val="20"/>
                <w:szCs w:val="20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pelos traços)</w:t>
            </w:r>
            <w:r w:rsidR="003D5C68" w:rsidRPr="003D5C68">
              <w:rPr>
                <w:sz w:val="20"/>
                <w:szCs w:val="20"/>
              </w:rPr>
              <w:t xml:space="preserve">  </w:t>
            </w:r>
          </w:p>
          <w:p w14:paraId="09B69CDB" w14:textId="77777777" w:rsidR="00FD01B6" w:rsidRDefault="00FD01B6" w:rsidP="00FD01B6">
            <w:pPr>
              <w:rPr>
                <w:sz w:val="20"/>
                <w:szCs w:val="20"/>
              </w:rPr>
            </w:pPr>
          </w:p>
          <w:p w14:paraId="6ADA3C71" w14:textId="77777777" w:rsidR="00FD01B6" w:rsidRPr="00844949" w:rsidRDefault="00FD01B6" w:rsidP="00FD01B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3.12 Perpendicularidade de rectas e de planos</w:t>
            </w:r>
          </w:p>
          <w:p w14:paraId="514DA646" w14:textId="77777777" w:rsidR="00FD01B6" w:rsidRPr="00844949" w:rsidRDefault="00FD01B6" w:rsidP="00FD01B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3.12.1 Rectas horizontais perpendiculares e</w:t>
            </w:r>
          </w:p>
          <w:p w14:paraId="2AF0A293" w14:textId="77777777" w:rsidR="00FD01B6" w:rsidRPr="00844949" w:rsidRDefault="00FD01B6" w:rsidP="00FD01B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rectas frontais perpendiculares</w:t>
            </w:r>
          </w:p>
          <w:p w14:paraId="6C999E64" w14:textId="77777777" w:rsidR="00FD01B6" w:rsidRPr="00844949" w:rsidRDefault="00FD01B6" w:rsidP="00FD01B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3.12.2 Recta horizontal (ou frontal)</w:t>
            </w:r>
          </w:p>
          <w:p w14:paraId="5C5E5CFC" w14:textId="77777777" w:rsidR="00FD01B6" w:rsidRPr="00844949" w:rsidRDefault="00FD01B6" w:rsidP="00FD01B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perpendicular a uma recta</w:t>
            </w:r>
          </w:p>
          <w:p w14:paraId="2B2216BA" w14:textId="77777777" w:rsidR="00FD01B6" w:rsidRPr="00844949" w:rsidRDefault="00FD01B6" w:rsidP="00FD01B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3.12.3 Recta perpendicular a um plano</w:t>
            </w:r>
          </w:p>
          <w:p w14:paraId="55CE959E" w14:textId="77777777" w:rsidR="00FD01B6" w:rsidRPr="00844949" w:rsidRDefault="00FD01B6" w:rsidP="00FD01B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3.12.4 Plano perpendicular a uma recta</w:t>
            </w:r>
          </w:p>
          <w:p w14:paraId="714EA324" w14:textId="77777777" w:rsidR="00FD01B6" w:rsidRPr="00844949" w:rsidRDefault="00FD01B6" w:rsidP="00FD01B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3.12.5 Rectas oblíquas perpendiculares</w:t>
            </w:r>
          </w:p>
          <w:p w14:paraId="4A9A8D5A" w14:textId="16E5C623" w:rsidR="00FD01B6" w:rsidRPr="00844949" w:rsidRDefault="00FD01B6" w:rsidP="00FD01B6">
            <w:pPr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3.12.6 Planos perpendiculars</w:t>
            </w:r>
          </w:p>
          <w:p w14:paraId="07EEFAA5" w14:textId="77777777" w:rsidR="00FD01B6" w:rsidRPr="00844949" w:rsidRDefault="00FD01B6" w:rsidP="00FD01B6">
            <w:pPr>
              <w:rPr>
                <w:rFonts w:eastAsiaTheme="minorEastAsia"/>
                <w:sz w:val="18"/>
                <w:szCs w:val="18"/>
                <w:lang w:eastAsia="en-US"/>
              </w:rPr>
            </w:pPr>
          </w:p>
          <w:p w14:paraId="6129449F" w14:textId="77777777" w:rsidR="00FD01B6" w:rsidRPr="00844949" w:rsidRDefault="00FD01B6" w:rsidP="00FD01B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3.13 Métodos geométricos auxiliares II</w:t>
            </w:r>
          </w:p>
          <w:p w14:paraId="073A6367" w14:textId="77777777" w:rsidR="00FD01B6" w:rsidRPr="00844949" w:rsidRDefault="00FD01B6" w:rsidP="00FD01B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3.13.1 Mudança de diedros de projecção</w:t>
            </w:r>
          </w:p>
          <w:p w14:paraId="66041F83" w14:textId="77777777" w:rsidR="00FD01B6" w:rsidRPr="00844949" w:rsidRDefault="00FD01B6" w:rsidP="00FD01B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(casos que impliquem mudanças</w:t>
            </w:r>
          </w:p>
          <w:p w14:paraId="4739CE2A" w14:textId="77777777" w:rsidR="00FD01B6" w:rsidRPr="00844949" w:rsidRDefault="00FD01B6" w:rsidP="00FD01B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sucessivas)</w:t>
            </w:r>
          </w:p>
          <w:p w14:paraId="0FA6F87A" w14:textId="77777777" w:rsidR="00FD01B6" w:rsidRPr="00844949" w:rsidRDefault="00FD01B6" w:rsidP="00FD01B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3.13.1.1 Transformação das</w:t>
            </w:r>
          </w:p>
          <w:p w14:paraId="13972449" w14:textId="77777777" w:rsidR="00FD01B6" w:rsidRPr="00844949" w:rsidRDefault="00FD01B6" w:rsidP="00FD01B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projecções de uma recta</w:t>
            </w:r>
          </w:p>
          <w:p w14:paraId="2857AE55" w14:textId="77777777" w:rsidR="00FD01B6" w:rsidRPr="00844949" w:rsidRDefault="00FD01B6" w:rsidP="00FD01B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3.13.1.2 Transformação das</w:t>
            </w:r>
          </w:p>
          <w:p w14:paraId="46C7B3FE" w14:textId="77777777" w:rsidR="00FD01B6" w:rsidRPr="00844949" w:rsidRDefault="00FD01B6" w:rsidP="00FD01B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projecções de elementos</w:t>
            </w:r>
          </w:p>
          <w:p w14:paraId="3E6D44D2" w14:textId="7650EB31" w:rsidR="00E472C2" w:rsidRDefault="00FD01B6" w:rsidP="00FD01B6">
            <w:pPr>
              <w:rPr>
                <w:sz w:val="20"/>
                <w:szCs w:val="20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definidores de um plano</w:t>
            </w:r>
          </w:p>
          <w:p w14:paraId="1666A65F" w14:textId="77777777" w:rsidR="004D4684" w:rsidRDefault="004D4684" w:rsidP="003D5C68">
            <w:pPr>
              <w:rPr>
                <w:sz w:val="20"/>
                <w:szCs w:val="20"/>
              </w:rPr>
            </w:pPr>
          </w:p>
          <w:p w14:paraId="7995E968" w14:textId="77777777" w:rsidR="00FD01B6" w:rsidRPr="00844949" w:rsidRDefault="00FD01B6" w:rsidP="00FD01B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3.13.2 Rotações</w:t>
            </w:r>
          </w:p>
          <w:p w14:paraId="0728275B" w14:textId="77777777" w:rsidR="00FD01B6" w:rsidRPr="00844949" w:rsidRDefault="00FD01B6" w:rsidP="00FD01B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(casos que impliquem mais do que</w:t>
            </w:r>
          </w:p>
          <w:p w14:paraId="2A7A892E" w14:textId="77777777" w:rsidR="00FD01B6" w:rsidRPr="00844949" w:rsidRDefault="00FD01B6" w:rsidP="00FD01B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uma rotação)</w:t>
            </w:r>
          </w:p>
          <w:p w14:paraId="39ED6940" w14:textId="77777777" w:rsidR="00FD01B6" w:rsidRPr="00844949" w:rsidRDefault="00FD01B6" w:rsidP="00FD01B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3.13.2.1 Rotação de uma recta</w:t>
            </w:r>
          </w:p>
          <w:p w14:paraId="63EB9749" w14:textId="77777777" w:rsidR="00FD01B6" w:rsidRPr="00844949" w:rsidRDefault="00FD01B6" w:rsidP="00FD01B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3.13.2.2 Rotação de um plano</w:t>
            </w:r>
          </w:p>
          <w:p w14:paraId="6017BFF5" w14:textId="77777777" w:rsidR="00FD01B6" w:rsidRPr="00844949" w:rsidRDefault="00FD01B6" w:rsidP="00FD01B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3.13.2.3 Rebatimento de planos não</w:t>
            </w:r>
          </w:p>
          <w:p w14:paraId="0A2BFE30" w14:textId="77777777" w:rsidR="00FD01B6" w:rsidRPr="00844949" w:rsidRDefault="00FD01B6" w:rsidP="00FD01B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projectantes</w:t>
            </w:r>
          </w:p>
          <w:p w14:paraId="54C3254B" w14:textId="77777777" w:rsidR="00FD01B6" w:rsidRPr="00844949" w:rsidRDefault="00FD01B6" w:rsidP="00FD01B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- rampa</w:t>
            </w:r>
          </w:p>
          <w:p w14:paraId="15C7BBFF" w14:textId="79993F5D" w:rsidR="003D5C68" w:rsidRPr="00844949" w:rsidRDefault="00FD01B6" w:rsidP="00FD01B6">
            <w:pPr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- oblique</w:t>
            </w:r>
          </w:p>
          <w:p w14:paraId="08A4EDA8" w14:textId="77777777" w:rsidR="00FD01B6" w:rsidRPr="003D5C68" w:rsidRDefault="00FD01B6" w:rsidP="00FD01B6">
            <w:pPr>
              <w:rPr>
                <w:sz w:val="20"/>
                <w:szCs w:val="20"/>
              </w:rPr>
            </w:pPr>
          </w:p>
          <w:p w14:paraId="09A2DBCD" w14:textId="77777777" w:rsidR="00FD01B6" w:rsidRPr="00844949" w:rsidRDefault="00FD01B6" w:rsidP="00FD01B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3.14 Problemas métricos</w:t>
            </w:r>
          </w:p>
          <w:p w14:paraId="47D6F8DA" w14:textId="77777777" w:rsidR="00FD01B6" w:rsidRPr="00844949" w:rsidRDefault="00FD01B6" w:rsidP="00FD01B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3.14.1 Distâncias</w:t>
            </w:r>
          </w:p>
          <w:p w14:paraId="1D159193" w14:textId="77777777" w:rsidR="00FD01B6" w:rsidRPr="00844949" w:rsidRDefault="00FD01B6" w:rsidP="00FD01B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3.14.1.1 Distância entre dois pontos</w:t>
            </w:r>
          </w:p>
          <w:p w14:paraId="5F7E67BA" w14:textId="77777777" w:rsidR="00FD01B6" w:rsidRPr="00844949" w:rsidRDefault="00FD01B6" w:rsidP="00FD01B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3.14.1.2 Distância de um ponto a</w:t>
            </w:r>
          </w:p>
          <w:p w14:paraId="0F5E34AC" w14:textId="77777777" w:rsidR="00FD01B6" w:rsidRPr="00844949" w:rsidRDefault="00FD01B6" w:rsidP="00FD01B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uma recta</w:t>
            </w:r>
          </w:p>
          <w:p w14:paraId="2C1765C1" w14:textId="77777777" w:rsidR="00FD01B6" w:rsidRPr="00844949" w:rsidRDefault="00FD01B6" w:rsidP="00FD01B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3.14.1.3 Distância de um ponto a um</w:t>
            </w:r>
          </w:p>
          <w:p w14:paraId="18A76A98" w14:textId="77777777" w:rsidR="00FD01B6" w:rsidRPr="00844949" w:rsidRDefault="00FD01B6" w:rsidP="00FD01B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plano</w:t>
            </w:r>
          </w:p>
          <w:p w14:paraId="69B0F5A6" w14:textId="77777777" w:rsidR="00FD01B6" w:rsidRPr="00844949" w:rsidRDefault="00FD01B6" w:rsidP="00FD01B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lastRenderedPageBreak/>
              <w:t>3.14.1.4 Distância entre dois planos</w:t>
            </w:r>
          </w:p>
          <w:p w14:paraId="7513FB3C" w14:textId="44CCD67E" w:rsidR="003D5C68" w:rsidRPr="00844949" w:rsidRDefault="00FD01B6" w:rsidP="00FD01B6">
            <w:pPr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paralelos</w:t>
            </w:r>
          </w:p>
          <w:p w14:paraId="14BDC805" w14:textId="77777777" w:rsidR="00FD01B6" w:rsidRPr="003D5C68" w:rsidRDefault="00FD01B6" w:rsidP="00FD01B6">
            <w:pPr>
              <w:rPr>
                <w:sz w:val="20"/>
                <w:szCs w:val="20"/>
              </w:rPr>
            </w:pPr>
          </w:p>
          <w:p w14:paraId="73E56D2C" w14:textId="77777777" w:rsidR="00FD01B6" w:rsidRPr="00844949" w:rsidRDefault="00FD01B6" w:rsidP="00FD01B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3.14.2 Ângulos</w:t>
            </w:r>
          </w:p>
          <w:p w14:paraId="439A3010" w14:textId="77777777" w:rsidR="00FD01B6" w:rsidRPr="00844949" w:rsidRDefault="00FD01B6" w:rsidP="00FD01B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3.14.2.1 Ângulo de uma recta com</w:t>
            </w:r>
          </w:p>
          <w:p w14:paraId="0D32B20D" w14:textId="77777777" w:rsidR="00FD01B6" w:rsidRPr="00844949" w:rsidRDefault="00FD01B6" w:rsidP="00FD01B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um plano frontal ou com um</w:t>
            </w:r>
          </w:p>
          <w:p w14:paraId="6CE56733" w14:textId="77777777" w:rsidR="00FD01B6" w:rsidRPr="00844949" w:rsidRDefault="00FD01B6" w:rsidP="00FD01B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plano horizontal</w:t>
            </w:r>
          </w:p>
          <w:p w14:paraId="37B4FE7F" w14:textId="77777777" w:rsidR="00FD01B6" w:rsidRPr="00844949" w:rsidRDefault="00FD01B6" w:rsidP="00FD01B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3.14.2.2 Ângulo de um plano com um</w:t>
            </w:r>
          </w:p>
          <w:p w14:paraId="3594286D" w14:textId="77777777" w:rsidR="00FD01B6" w:rsidRPr="00844949" w:rsidRDefault="00FD01B6" w:rsidP="00FD01B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plano frontal ou com um</w:t>
            </w:r>
          </w:p>
          <w:p w14:paraId="0FDFB2B8" w14:textId="77777777" w:rsidR="00FD01B6" w:rsidRPr="00844949" w:rsidRDefault="00FD01B6" w:rsidP="00FD01B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plano horizontal</w:t>
            </w:r>
          </w:p>
          <w:p w14:paraId="13D7FD83" w14:textId="77777777" w:rsidR="00FD01B6" w:rsidRPr="00844949" w:rsidRDefault="00FD01B6" w:rsidP="00FD01B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3.14.2.3 Ângulo de duas rectas</w:t>
            </w:r>
          </w:p>
          <w:p w14:paraId="602534B3" w14:textId="77777777" w:rsidR="00FD01B6" w:rsidRPr="00844949" w:rsidRDefault="00FD01B6" w:rsidP="00FD01B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concorrentes ou de duas</w:t>
            </w:r>
          </w:p>
          <w:p w14:paraId="0E639404" w14:textId="77777777" w:rsidR="00FD01B6" w:rsidRPr="00844949" w:rsidRDefault="00FD01B6" w:rsidP="00FD01B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rectas enviesadas</w:t>
            </w:r>
          </w:p>
          <w:p w14:paraId="1D3220E4" w14:textId="77777777" w:rsidR="00FD01B6" w:rsidRPr="00844949" w:rsidRDefault="00FD01B6" w:rsidP="00FD01B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3.14.2.4 Ângulo de uma recta com</w:t>
            </w:r>
          </w:p>
          <w:p w14:paraId="27249097" w14:textId="77777777" w:rsidR="00FD01B6" w:rsidRPr="00844949" w:rsidRDefault="00FD01B6" w:rsidP="00FD01B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um plano</w:t>
            </w:r>
          </w:p>
          <w:p w14:paraId="0DE56585" w14:textId="40CBA874" w:rsidR="00FD01B6" w:rsidRDefault="00FD01B6" w:rsidP="00FD01B6">
            <w:pPr>
              <w:rPr>
                <w:sz w:val="20"/>
                <w:szCs w:val="20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3.14.2.5 Ângulo de dois planos</w:t>
            </w:r>
          </w:p>
          <w:p w14:paraId="3474618E" w14:textId="77777777" w:rsidR="00FD01B6" w:rsidRDefault="00FD01B6" w:rsidP="003D5C68">
            <w:pPr>
              <w:rPr>
                <w:sz w:val="20"/>
                <w:szCs w:val="20"/>
              </w:rPr>
            </w:pPr>
          </w:p>
          <w:p w14:paraId="6FCF4DF0" w14:textId="77777777" w:rsidR="00FD01B6" w:rsidRPr="003D5C68" w:rsidRDefault="00FD01B6" w:rsidP="003D5C68">
            <w:pPr>
              <w:rPr>
                <w:sz w:val="20"/>
                <w:szCs w:val="20"/>
              </w:rPr>
            </w:pPr>
          </w:p>
          <w:p w14:paraId="02D96D0C" w14:textId="77777777" w:rsidR="00FD01B6" w:rsidRPr="00844949" w:rsidRDefault="00FD01B6" w:rsidP="00FD01B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3.15 Figuras planas III</w:t>
            </w:r>
          </w:p>
          <w:p w14:paraId="6A390A26" w14:textId="77777777" w:rsidR="00FD01B6" w:rsidRPr="00844949" w:rsidRDefault="00FD01B6" w:rsidP="00FD01B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Figuras planas situadas em planos não</w:t>
            </w:r>
          </w:p>
          <w:p w14:paraId="56C29F26" w14:textId="4DD17080" w:rsidR="00A1186B" w:rsidRDefault="00FD01B6" w:rsidP="006521EA">
            <w:pPr>
              <w:rPr>
                <w:sz w:val="20"/>
                <w:szCs w:val="20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projectantes</w:t>
            </w:r>
            <w:r w:rsidR="003D5C68" w:rsidRPr="003D5C68">
              <w:rPr>
                <w:sz w:val="20"/>
                <w:szCs w:val="20"/>
              </w:rPr>
              <w:t xml:space="preserve">                </w:t>
            </w:r>
          </w:p>
          <w:p w14:paraId="5575977D" w14:textId="77777777" w:rsidR="00A03C83" w:rsidRDefault="00A03C83" w:rsidP="005C7C2C">
            <w:pPr>
              <w:ind w:left="709" w:hanging="709"/>
              <w:rPr>
                <w:sz w:val="20"/>
                <w:szCs w:val="20"/>
              </w:rPr>
            </w:pPr>
          </w:p>
          <w:p w14:paraId="2BC00F55" w14:textId="77777777" w:rsidR="00FD01B6" w:rsidRDefault="00FD01B6" w:rsidP="005C7C2C">
            <w:pPr>
              <w:ind w:left="709" w:hanging="709"/>
              <w:rPr>
                <w:sz w:val="20"/>
                <w:szCs w:val="20"/>
              </w:rPr>
            </w:pPr>
          </w:p>
          <w:p w14:paraId="0218F857" w14:textId="77777777" w:rsidR="00FD01B6" w:rsidRDefault="00FD01B6" w:rsidP="005C7C2C">
            <w:pPr>
              <w:ind w:left="709" w:hanging="709"/>
              <w:rPr>
                <w:sz w:val="20"/>
                <w:szCs w:val="20"/>
              </w:rPr>
            </w:pPr>
          </w:p>
          <w:p w14:paraId="12FBC786" w14:textId="77777777" w:rsidR="00FD01B6" w:rsidRDefault="00FD01B6" w:rsidP="005C7C2C">
            <w:pPr>
              <w:ind w:left="709" w:hanging="709"/>
              <w:rPr>
                <w:sz w:val="20"/>
                <w:szCs w:val="20"/>
              </w:rPr>
            </w:pPr>
          </w:p>
          <w:p w14:paraId="5DACA842" w14:textId="77777777" w:rsidR="00A86832" w:rsidRDefault="00A86832" w:rsidP="005C7C2C">
            <w:pPr>
              <w:ind w:left="709" w:hanging="709"/>
              <w:rPr>
                <w:sz w:val="20"/>
                <w:szCs w:val="20"/>
              </w:rPr>
            </w:pPr>
          </w:p>
          <w:p w14:paraId="47671C53" w14:textId="77777777" w:rsidR="00FD01B6" w:rsidRPr="00844949" w:rsidRDefault="00FD01B6" w:rsidP="00FD01B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3.16 Sólidos III</w:t>
            </w:r>
          </w:p>
          <w:p w14:paraId="59B674A5" w14:textId="77777777" w:rsidR="00FD01B6" w:rsidRPr="00844949" w:rsidRDefault="00FD01B6" w:rsidP="00FD01B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Pirâmides e prismas regulares com base(s)</w:t>
            </w:r>
          </w:p>
          <w:p w14:paraId="1791C0AB" w14:textId="47A5B0BD" w:rsidR="00A1186B" w:rsidRPr="00844949" w:rsidRDefault="00FD01B6" w:rsidP="00FD01B6">
            <w:pPr>
              <w:ind w:left="709" w:hanging="709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situada(s) em planos não projectantes</w:t>
            </w:r>
          </w:p>
          <w:p w14:paraId="77FD9F2E" w14:textId="77777777" w:rsidR="00FD01B6" w:rsidRPr="00844949" w:rsidRDefault="00FD01B6" w:rsidP="00FD01B6">
            <w:pPr>
              <w:ind w:left="709" w:hanging="709"/>
              <w:rPr>
                <w:rFonts w:eastAsiaTheme="minorEastAsia"/>
                <w:sz w:val="18"/>
                <w:szCs w:val="18"/>
                <w:lang w:eastAsia="en-US"/>
              </w:rPr>
            </w:pPr>
          </w:p>
          <w:p w14:paraId="57D09F72" w14:textId="77777777" w:rsidR="00FD01B6" w:rsidRPr="00A1186B" w:rsidRDefault="00FD01B6" w:rsidP="00FD01B6">
            <w:pPr>
              <w:ind w:left="709" w:hanging="709"/>
              <w:rPr>
                <w:sz w:val="22"/>
                <w:szCs w:val="22"/>
              </w:rPr>
            </w:pPr>
          </w:p>
          <w:p w14:paraId="575771E8" w14:textId="77777777" w:rsidR="00FD01B6" w:rsidRPr="00844949" w:rsidRDefault="00FD01B6" w:rsidP="00FD01B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3.17 Secções</w:t>
            </w:r>
          </w:p>
          <w:p w14:paraId="50B9C51F" w14:textId="77777777" w:rsidR="00FD01B6" w:rsidRPr="00844949" w:rsidRDefault="00FD01B6" w:rsidP="00FD01B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3.17.1 Secções em sólidos (pirâmides, cones,</w:t>
            </w:r>
          </w:p>
          <w:p w14:paraId="01CC0910" w14:textId="77777777" w:rsidR="00FD01B6" w:rsidRPr="00844949" w:rsidRDefault="00FD01B6" w:rsidP="00FD01B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prismas, cilindros) por planos</w:t>
            </w:r>
          </w:p>
          <w:p w14:paraId="0B845347" w14:textId="77777777" w:rsidR="00FD01B6" w:rsidRPr="00844949" w:rsidRDefault="00FD01B6" w:rsidP="00FD01B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- horizontal, frontal e de perfil</w:t>
            </w:r>
          </w:p>
          <w:p w14:paraId="6E7B8191" w14:textId="77777777" w:rsidR="00FD01B6" w:rsidRPr="00844949" w:rsidRDefault="00FD01B6" w:rsidP="00FD01B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3.17.2 Secções de cones, cilindros e esfera</w:t>
            </w:r>
          </w:p>
          <w:p w14:paraId="1326800B" w14:textId="77777777" w:rsidR="00FD01B6" w:rsidRPr="00844949" w:rsidRDefault="00FD01B6" w:rsidP="00FD01B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por planos projectantes</w:t>
            </w:r>
          </w:p>
          <w:p w14:paraId="470AF199" w14:textId="77777777" w:rsidR="00FD01B6" w:rsidRPr="00844949" w:rsidRDefault="00FD01B6" w:rsidP="00FD01B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3.17.3 Secções em sólidos (pirâmides e</w:t>
            </w:r>
          </w:p>
          <w:p w14:paraId="09E35EFD" w14:textId="77777777" w:rsidR="00FD01B6" w:rsidRPr="00844949" w:rsidRDefault="00FD01B6" w:rsidP="00FD01B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prismas) com base(s) horizontal(ais),</w:t>
            </w:r>
          </w:p>
          <w:p w14:paraId="72BFD2AB" w14:textId="77777777" w:rsidR="00FD01B6" w:rsidRPr="00844949" w:rsidRDefault="00FD01B6" w:rsidP="00FD01B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frontal(ais) ou de perfil por qualquer</w:t>
            </w:r>
          </w:p>
          <w:p w14:paraId="4401E441" w14:textId="77777777" w:rsidR="00FD01B6" w:rsidRPr="00844949" w:rsidRDefault="00FD01B6" w:rsidP="00FD01B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tipo de plano</w:t>
            </w:r>
          </w:p>
          <w:p w14:paraId="4E5B052C" w14:textId="179E6E74" w:rsidR="00A1186B" w:rsidRPr="00844949" w:rsidRDefault="00FD01B6" w:rsidP="00FD01B6">
            <w:pPr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3.17.4 Truncagem</w:t>
            </w:r>
          </w:p>
          <w:p w14:paraId="19DDF9C1" w14:textId="77777777" w:rsidR="00FD01B6" w:rsidRPr="00844949" w:rsidRDefault="00FD01B6" w:rsidP="00FD01B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</w:p>
          <w:p w14:paraId="69C773A8" w14:textId="77777777" w:rsidR="00FD01B6" w:rsidRPr="00844949" w:rsidRDefault="00FD01B6" w:rsidP="00FD01B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3.18 Sombras</w:t>
            </w:r>
          </w:p>
          <w:p w14:paraId="73C32F43" w14:textId="23ACE27A" w:rsidR="00FD01B6" w:rsidRPr="00844949" w:rsidRDefault="00FD01B6" w:rsidP="00FD01B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lastRenderedPageBreak/>
              <w:t>3.18.1 Generalidades</w:t>
            </w:r>
          </w:p>
          <w:p w14:paraId="7033EEC7" w14:textId="77777777" w:rsidR="00FD01B6" w:rsidRPr="00844949" w:rsidRDefault="00FD01B6" w:rsidP="00FD01B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3.18.2 Noção de sombra própria, espacial,</w:t>
            </w:r>
          </w:p>
          <w:p w14:paraId="135C2D86" w14:textId="77777777" w:rsidR="00FD01B6" w:rsidRPr="00844949" w:rsidRDefault="00FD01B6" w:rsidP="00FD01B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projectada (real e virtual)</w:t>
            </w:r>
          </w:p>
          <w:p w14:paraId="524B3071" w14:textId="77777777" w:rsidR="00FD01B6" w:rsidRPr="00844949" w:rsidRDefault="00FD01B6" w:rsidP="00FD01B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3.18.3 Direcção luminosa convencional</w:t>
            </w:r>
          </w:p>
          <w:p w14:paraId="298E32D3" w14:textId="77777777" w:rsidR="00FD01B6" w:rsidRPr="00844949" w:rsidRDefault="00FD01B6" w:rsidP="00FD01B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3.18.4 Sombra projectada de pontos,</w:t>
            </w:r>
          </w:p>
          <w:p w14:paraId="4F407EFA" w14:textId="77777777" w:rsidR="00FD01B6" w:rsidRPr="00844949" w:rsidRDefault="00FD01B6" w:rsidP="00FD01B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segmentos de recta e recta nos planos</w:t>
            </w:r>
          </w:p>
          <w:p w14:paraId="78540ABE" w14:textId="77777777" w:rsidR="00FD01B6" w:rsidRPr="00844949" w:rsidRDefault="00FD01B6" w:rsidP="00FD01B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de projecção</w:t>
            </w:r>
          </w:p>
          <w:p w14:paraId="4B2D17A1" w14:textId="77777777" w:rsidR="00FD01B6" w:rsidRPr="00844949" w:rsidRDefault="00FD01B6" w:rsidP="00FD01B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3.18.5 Sombra própria e sombra projectada</w:t>
            </w:r>
          </w:p>
          <w:p w14:paraId="1BF05807" w14:textId="77777777" w:rsidR="00FD01B6" w:rsidRPr="00844949" w:rsidRDefault="00FD01B6" w:rsidP="00FD01B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de figuras planas (situadas em</w:t>
            </w:r>
          </w:p>
          <w:p w14:paraId="6E6DC487" w14:textId="77777777" w:rsidR="00FD01B6" w:rsidRPr="00844949" w:rsidRDefault="00FD01B6" w:rsidP="00FD01B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qualquer plano) sobre os planos de</w:t>
            </w:r>
          </w:p>
          <w:p w14:paraId="041973E5" w14:textId="77777777" w:rsidR="00FD01B6" w:rsidRPr="00844949" w:rsidRDefault="00FD01B6" w:rsidP="00FD01B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projecção</w:t>
            </w:r>
          </w:p>
          <w:p w14:paraId="5F7FCD9D" w14:textId="77777777" w:rsidR="00FD01B6" w:rsidRPr="00844949" w:rsidRDefault="00FD01B6" w:rsidP="00FD01B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3.18.6 Sombra própria e sombra projectada</w:t>
            </w:r>
          </w:p>
          <w:p w14:paraId="44FFED6E" w14:textId="77777777" w:rsidR="00FD01B6" w:rsidRPr="00844949" w:rsidRDefault="00FD01B6" w:rsidP="00FD01B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de pirâmides e de prismas, com</w:t>
            </w:r>
          </w:p>
          <w:p w14:paraId="2944764B" w14:textId="77777777" w:rsidR="00FD01B6" w:rsidRPr="00844949" w:rsidRDefault="00FD01B6" w:rsidP="00FD01B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base(s) horizontal(ais), frontal(ais) ou</w:t>
            </w:r>
          </w:p>
          <w:p w14:paraId="427AF336" w14:textId="77777777" w:rsidR="00FD01B6" w:rsidRPr="00844949" w:rsidRDefault="00FD01B6" w:rsidP="00FD01B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de perfil, nos planos de projecção</w:t>
            </w:r>
          </w:p>
          <w:p w14:paraId="01D141E7" w14:textId="77777777" w:rsidR="00FD01B6" w:rsidRPr="00844949" w:rsidRDefault="00FD01B6" w:rsidP="00FD01B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3.18.7 Planos tangentes às superfícies cónica</w:t>
            </w:r>
          </w:p>
          <w:p w14:paraId="53D9E1E1" w14:textId="77777777" w:rsidR="00FD01B6" w:rsidRPr="00844949" w:rsidRDefault="00FD01B6" w:rsidP="00FD01B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e cilíndrica:</w:t>
            </w:r>
          </w:p>
          <w:p w14:paraId="68BB5FF6" w14:textId="77777777" w:rsidR="00FD01B6" w:rsidRPr="00844949" w:rsidRDefault="00FD01B6" w:rsidP="00FD01B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- num ponto da superfície</w:t>
            </w:r>
          </w:p>
          <w:p w14:paraId="775D4E6F" w14:textId="77777777" w:rsidR="00FD01B6" w:rsidRPr="00844949" w:rsidRDefault="00FD01B6" w:rsidP="00FD01B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- por um ponto exterior</w:t>
            </w:r>
          </w:p>
          <w:p w14:paraId="5196F202" w14:textId="77777777" w:rsidR="00FD01B6" w:rsidRPr="00844949" w:rsidRDefault="00FD01B6" w:rsidP="00FD01B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- paralelos a uma recta dada</w:t>
            </w:r>
          </w:p>
          <w:p w14:paraId="26CF0FF8" w14:textId="77777777" w:rsidR="00FD01B6" w:rsidRPr="00844949" w:rsidRDefault="00FD01B6" w:rsidP="00FD01B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3.18.8 Sombra própria e sombra projectada</w:t>
            </w:r>
          </w:p>
          <w:p w14:paraId="70A45D61" w14:textId="77777777" w:rsidR="00FD01B6" w:rsidRPr="00844949" w:rsidRDefault="00FD01B6" w:rsidP="00FD01B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de cones e de cilindros, com base(s)</w:t>
            </w:r>
          </w:p>
          <w:p w14:paraId="6C9F4C98" w14:textId="77777777" w:rsidR="00FD01B6" w:rsidRPr="00844949" w:rsidRDefault="00FD01B6" w:rsidP="00FD01B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horizontal(ais), frontal(ais) ou de perfil,</w:t>
            </w:r>
          </w:p>
          <w:p w14:paraId="21649A60" w14:textId="10ACB211" w:rsidR="00FD01B6" w:rsidRPr="00A1186B" w:rsidRDefault="00FD01B6" w:rsidP="00A1186B">
            <w:pPr>
              <w:rPr>
                <w:sz w:val="22"/>
                <w:szCs w:val="22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nos planos de projecção</w:t>
            </w:r>
          </w:p>
          <w:p w14:paraId="15AB75DB" w14:textId="77777777" w:rsidR="00593215" w:rsidRPr="00844949" w:rsidRDefault="00593215" w:rsidP="00631DF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</w:p>
          <w:p w14:paraId="4E1FDC5C" w14:textId="63E82E7D" w:rsidR="00631DF1" w:rsidRPr="00844949" w:rsidRDefault="00631DF1" w:rsidP="00631DF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 xml:space="preserve">4. Representação axonométrica </w:t>
            </w:r>
          </w:p>
          <w:p w14:paraId="37558EBD" w14:textId="77777777" w:rsidR="00631DF1" w:rsidRPr="00844949" w:rsidRDefault="00631DF1" w:rsidP="00631DF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4.1 Introdução</w:t>
            </w:r>
          </w:p>
          <w:p w14:paraId="6851AFEA" w14:textId="77777777" w:rsidR="00631DF1" w:rsidRPr="00844949" w:rsidRDefault="00631DF1" w:rsidP="00631DF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4.1.1 Caracterização</w:t>
            </w:r>
          </w:p>
          <w:p w14:paraId="6497F278" w14:textId="20D69A3F" w:rsidR="00A1186B" w:rsidRPr="00844949" w:rsidRDefault="00631DF1" w:rsidP="00631DF1">
            <w:pPr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4.1.2 Aplicações</w:t>
            </w:r>
          </w:p>
          <w:p w14:paraId="0BD234B6" w14:textId="77777777" w:rsidR="00631DF1" w:rsidRPr="00844949" w:rsidRDefault="00631DF1" w:rsidP="00631DF1">
            <w:pPr>
              <w:rPr>
                <w:rFonts w:eastAsiaTheme="minorEastAsia"/>
                <w:sz w:val="18"/>
                <w:szCs w:val="18"/>
                <w:lang w:eastAsia="en-US"/>
              </w:rPr>
            </w:pPr>
          </w:p>
          <w:p w14:paraId="6D733460" w14:textId="77777777" w:rsidR="00631DF1" w:rsidRPr="00844949" w:rsidRDefault="00631DF1" w:rsidP="00631DF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4.2 Axonometrias oblíquas ou clinogonais:</w:t>
            </w:r>
          </w:p>
          <w:p w14:paraId="77AD2701" w14:textId="77777777" w:rsidR="00631DF1" w:rsidRPr="00844949" w:rsidRDefault="00631DF1" w:rsidP="00631DF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Cavaleira e Planométrica</w:t>
            </w:r>
          </w:p>
          <w:p w14:paraId="48BE535D" w14:textId="77777777" w:rsidR="00631DF1" w:rsidRPr="00844949" w:rsidRDefault="00631DF1" w:rsidP="00631DF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4.2.1 Generalidades</w:t>
            </w:r>
          </w:p>
          <w:p w14:paraId="4890F652" w14:textId="77777777" w:rsidR="00631DF1" w:rsidRPr="00844949" w:rsidRDefault="00631DF1" w:rsidP="00631DF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4.2.2 Direcção e inclinação das projectantes</w:t>
            </w:r>
          </w:p>
          <w:p w14:paraId="7C4671F7" w14:textId="77777777" w:rsidR="00631DF1" w:rsidRPr="00844949" w:rsidRDefault="00631DF1" w:rsidP="00631DF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4.2.3 Determinação gráfica da escala</w:t>
            </w:r>
          </w:p>
          <w:p w14:paraId="358F0A31" w14:textId="77777777" w:rsidR="00631DF1" w:rsidRPr="00844949" w:rsidRDefault="00631DF1" w:rsidP="00631DF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axonométrica do eixo normal ao plano</w:t>
            </w:r>
          </w:p>
          <w:p w14:paraId="4B86BE36" w14:textId="77777777" w:rsidR="00631DF1" w:rsidRPr="00844949" w:rsidRDefault="00631DF1" w:rsidP="00631DF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de projecção através do rebatimento</w:t>
            </w:r>
          </w:p>
          <w:p w14:paraId="0B3BF13E" w14:textId="77777777" w:rsidR="00631DF1" w:rsidRPr="00844949" w:rsidRDefault="00631DF1" w:rsidP="00631DF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do plano projectante desse eixo</w:t>
            </w:r>
          </w:p>
          <w:p w14:paraId="15A27FEA" w14:textId="77777777" w:rsidR="00631DF1" w:rsidRPr="00844949" w:rsidRDefault="00631DF1" w:rsidP="00631DF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4.2.4 Axonometrias clinogonais</w:t>
            </w:r>
          </w:p>
          <w:p w14:paraId="2C7B1CFA" w14:textId="1611E3D1" w:rsidR="00631DF1" w:rsidRPr="00844949" w:rsidRDefault="00631DF1" w:rsidP="00631DF1">
            <w:pPr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normalizadas</w:t>
            </w:r>
          </w:p>
          <w:p w14:paraId="67D39497" w14:textId="77777777" w:rsidR="00631DF1" w:rsidRPr="00A1186B" w:rsidRDefault="00631DF1" w:rsidP="00631DF1">
            <w:pPr>
              <w:rPr>
                <w:sz w:val="22"/>
                <w:szCs w:val="22"/>
              </w:rPr>
            </w:pPr>
          </w:p>
          <w:p w14:paraId="1F53F9E8" w14:textId="77777777" w:rsidR="00631DF1" w:rsidRPr="00844949" w:rsidRDefault="00631DF1" w:rsidP="00631DF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4.3 Axonometrias ortogonais:</w:t>
            </w:r>
          </w:p>
          <w:p w14:paraId="73A701E2" w14:textId="77777777" w:rsidR="00631DF1" w:rsidRPr="00844949" w:rsidRDefault="00631DF1" w:rsidP="00631DF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Trimetria, Dimetria e Isometria</w:t>
            </w:r>
          </w:p>
          <w:p w14:paraId="69003BAD" w14:textId="77777777" w:rsidR="00631DF1" w:rsidRPr="00844949" w:rsidRDefault="00631DF1" w:rsidP="00631DF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4.3.1 Generalidades</w:t>
            </w:r>
          </w:p>
          <w:p w14:paraId="48FE505C" w14:textId="77777777" w:rsidR="00631DF1" w:rsidRPr="00844949" w:rsidRDefault="00631DF1" w:rsidP="00631DF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lastRenderedPageBreak/>
              <w:t>4.3.2 Determinação gráfica das escalas</w:t>
            </w:r>
          </w:p>
          <w:p w14:paraId="5F5DC491" w14:textId="77777777" w:rsidR="00631DF1" w:rsidRPr="00844949" w:rsidRDefault="00631DF1" w:rsidP="00631DF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axonométricas</w:t>
            </w:r>
          </w:p>
          <w:p w14:paraId="2B4AE524" w14:textId="77777777" w:rsidR="00631DF1" w:rsidRPr="00844949" w:rsidRDefault="00631DF1" w:rsidP="00631DF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4.3.2.1 Rebatimento do plano</w:t>
            </w:r>
          </w:p>
          <w:p w14:paraId="73455038" w14:textId="77777777" w:rsidR="00631DF1" w:rsidRPr="00844949" w:rsidRDefault="00631DF1" w:rsidP="00631DF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definido por um par de eixos</w:t>
            </w:r>
          </w:p>
          <w:p w14:paraId="452372BF" w14:textId="77777777" w:rsidR="00631DF1" w:rsidRPr="00844949" w:rsidRDefault="00631DF1" w:rsidP="00631DF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4.3.2.2 Rebatimento do plano</w:t>
            </w:r>
          </w:p>
          <w:p w14:paraId="7BF5F3B5" w14:textId="77777777" w:rsidR="00631DF1" w:rsidRPr="00844949" w:rsidRDefault="00631DF1" w:rsidP="00631DF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projectante de um eixo</w:t>
            </w:r>
          </w:p>
          <w:p w14:paraId="61CBF5DA" w14:textId="25935D4B" w:rsidR="00631DF1" w:rsidRPr="00844949" w:rsidRDefault="00631DF1" w:rsidP="00631DF1">
            <w:pPr>
              <w:ind w:left="709" w:hanging="709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4.3.3 Axonometrias ortogonais normalizadas</w:t>
            </w:r>
          </w:p>
          <w:p w14:paraId="216EC783" w14:textId="77777777" w:rsidR="00631DF1" w:rsidRPr="00844949" w:rsidRDefault="00631DF1" w:rsidP="00631DF1">
            <w:pPr>
              <w:ind w:left="709" w:hanging="709"/>
              <w:rPr>
                <w:rFonts w:eastAsiaTheme="minorEastAsia"/>
                <w:sz w:val="18"/>
                <w:szCs w:val="18"/>
                <w:lang w:eastAsia="en-US"/>
              </w:rPr>
            </w:pPr>
          </w:p>
          <w:p w14:paraId="256E49B3" w14:textId="77777777" w:rsidR="00631DF1" w:rsidRPr="00844949" w:rsidRDefault="00631DF1" w:rsidP="00631DF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4.4 Representação axonométrica de formas</w:t>
            </w:r>
          </w:p>
          <w:p w14:paraId="130E225C" w14:textId="77777777" w:rsidR="00631DF1" w:rsidRPr="00844949" w:rsidRDefault="00631DF1" w:rsidP="00631DF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tridimensionais compostas por:</w:t>
            </w:r>
          </w:p>
          <w:p w14:paraId="2048DE18" w14:textId="77777777" w:rsidR="00631DF1" w:rsidRPr="00844949" w:rsidRDefault="00631DF1" w:rsidP="00631DF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• pirâmides e prismas regulares e oblíquos de</w:t>
            </w:r>
          </w:p>
          <w:p w14:paraId="267CFAD0" w14:textId="77777777" w:rsidR="00631DF1" w:rsidRPr="00844949" w:rsidRDefault="00631DF1" w:rsidP="00631DF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base(s) regular(es) com a referida base(s)</w:t>
            </w:r>
          </w:p>
          <w:p w14:paraId="23AECAF7" w14:textId="77777777" w:rsidR="00631DF1" w:rsidRPr="00844949" w:rsidRDefault="00631DF1" w:rsidP="00631DF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paralela(s) a um dos planos coordenados e</w:t>
            </w:r>
          </w:p>
          <w:p w14:paraId="03AD3190" w14:textId="77777777" w:rsidR="00631DF1" w:rsidRPr="00844949" w:rsidRDefault="00631DF1" w:rsidP="00631DF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com pelo menos uma aresta da(s) base(s)</w:t>
            </w:r>
          </w:p>
          <w:p w14:paraId="26530DE6" w14:textId="77777777" w:rsidR="00631DF1" w:rsidRPr="00844949" w:rsidRDefault="00631DF1" w:rsidP="00631DF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paralela(s) a um eixo</w:t>
            </w:r>
          </w:p>
          <w:p w14:paraId="5B48E6F4" w14:textId="77777777" w:rsidR="00631DF1" w:rsidRPr="00844949" w:rsidRDefault="00631DF1" w:rsidP="00631DF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• cones e cilindros de revolução e oblíquos</w:t>
            </w:r>
          </w:p>
          <w:p w14:paraId="16D0F38A" w14:textId="77777777" w:rsidR="00631DF1" w:rsidRPr="00844949" w:rsidRDefault="00631DF1" w:rsidP="00631DF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com base(s) em verdadeira grandeza (só no</w:t>
            </w:r>
          </w:p>
          <w:p w14:paraId="691BA0E4" w14:textId="77777777" w:rsidR="00631DF1" w:rsidRPr="00844949" w:rsidRDefault="00631DF1" w:rsidP="00631DF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caso da axonometria clinogonal)</w:t>
            </w:r>
          </w:p>
          <w:p w14:paraId="63F827AA" w14:textId="77777777" w:rsidR="00631DF1" w:rsidRPr="00844949" w:rsidRDefault="00631DF1" w:rsidP="00631DF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Métodos de construção</w:t>
            </w:r>
          </w:p>
          <w:p w14:paraId="4216809F" w14:textId="77777777" w:rsidR="00631DF1" w:rsidRPr="00844949" w:rsidRDefault="00631DF1" w:rsidP="00631DF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4.4.1 Método das coordenadas</w:t>
            </w:r>
          </w:p>
          <w:p w14:paraId="745121C2" w14:textId="77777777" w:rsidR="00631DF1" w:rsidRPr="00844949" w:rsidRDefault="00631DF1" w:rsidP="00631DF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4.4.2 Método do paralelepípedo circunscrito</w:t>
            </w:r>
          </w:p>
          <w:p w14:paraId="4C37EF92" w14:textId="77777777" w:rsidR="00631DF1" w:rsidRDefault="00631DF1" w:rsidP="00631DF1">
            <w:pPr>
              <w:rPr>
                <w:sz w:val="22"/>
                <w:szCs w:val="22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ou envolvente</w:t>
            </w:r>
            <w:r w:rsidR="00A1186B" w:rsidRPr="00A1186B">
              <w:rPr>
                <w:sz w:val="22"/>
                <w:szCs w:val="22"/>
              </w:rPr>
              <w:t xml:space="preserve">       </w:t>
            </w:r>
          </w:p>
          <w:p w14:paraId="7E50957E" w14:textId="77777777" w:rsidR="00631DF1" w:rsidRPr="00844949" w:rsidRDefault="00631DF1" w:rsidP="00631DF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844949">
              <w:rPr>
                <w:rFonts w:eastAsiaTheme="minorEastAsia"/>
                <w:sz w:val="18"/>
                <w:szCs w:val="18"/>
                <w:lang w:eastAsia="en-US"/>
              </w:rPr>
              <w:t>4.4.3 Método dos cortes (só no caso da</w:t>
            </w:r>
          </w:p>
          <w:p w14:paraId="191C6EDE" w14:textId="0E3AC9B2" w:rsidR="00574B5D" w:rsidRPr="00631DF1" w:rsidRDefault="00631DF1" w:rsidP="00631DF1">
            <w:pPr>
              <w:rPr>
                <w:sz w:val="22"/>
                <w:szCs w:val="22"/>
              </w:rPr>
            </w:pPr>
            <w:r>
              <w:rPr>
                <w:rFonts w:eastAsiaTheme="minorEastAsia"/>
                <w:sz w:val="18"/>
                <w:szCs w:val="18"/>
                <w:lang w:val="en-US" w:eastAsia="en-US"/>
              </w:rPr>
              <w:t>axonometria ortogonal)</w:t>
            </w:r>
          </w:p>
        </w:tc>
        <w:tc>
          <w:tcPr>
            <w:tcW w:w="1778" w:type="dxa"/>
          </w:tcPr>
          <w:p w14:paraId="72D5F6BD" w14:textId="77777777" w:rsidR="00D1277F" w:rsidRDefault="00D1277F" w:rsidP="00302758">
            <w:pPr>
              <w:rPr>
                <w:rFonts w:ascii="Calibri" w:hAnsi="Calibri"/>
                <w:b/>
              </w:rPr>
            </w:pPr>
          </w:p>
          <w:p w14:paraId="1567A46D" w14:textId="43310F4F" w:rsidR="00D1277F" w:rsidRDefault="00FD01B6" w:rsidP="00302758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</w:t>
            </w:r>
          </w:p>
          <w:p w14:paraId="441BB580" w14:textId="77777777" w:rsidR="00D1277F" w:rsidRDefault="00D1277F" w:rsidP="00302758">
            <w:pPr>
              <w:jc w:val="center"/>
              <w:rPr>
                <w:rFonts w:ascii="Calibri" w:hAnsi="Calibri"/>
                <w:b/>
              </w:rPr>
            </w:pPr>
          </w:p>
          <w:p w14:paraId="760EC969" w14:textId="77777777" w:rsidR="00D1277F" w:rsidRDefault="00D1277F" w:rsidP="00302758">
            <w:pPr>
              <w:jc w:val="center"/>
              <w:rPr>
                <w:rFonts w:ascii="Calibri" w:hAnsi="Calibri"/>
                <w:b/>
              </w:rPr>
            </w:pPr>
          </w:p>
          <w:p w14:paraId="3051C026" w14:textId="77777777" w:rsidR="00D1277F" w:rsidRDefault="00D1277F" w:rsidP="00302758">
            <w:pPr>
              <w:jc w:val="center"/>
              <w:rPr>
                <w:rFonts w:ascii="Calibri" w:hAnsi="Calibri"/>
                <w:b/>
              </w:rPr>
            </w:pPr>
          </w:p>
          <w:p w14:paraId="18AE6F2A" w14:textId="77777777" w:rsidR="00C20823" w:rsidRDefault="00C20823" w:rsidP="00302758">
            <w:pPr>
              <w:jc w:val="center"/>
              <w:rPr>
                <w:rFonts w:ascii="Calibri" w:hAnsi="Calibri"/>
                <w:b/>
              </w:rPr>
            </w:pPr>
          </w:p>
          <w:p w14:paraId="4B454726" w14:textId="77777777" w:rsidR="00D1277F" w:rsidRDefault="00D1277F" w:rsidP="00302758">
            <w:pPr>
              <w:jc w:val="center"/>
              <w:rPr>
                <w:rFonts w:ascii="Calibri" w:hAnsi="Calibri"/>
                <w:b/>
              </w:rPr>
            </w:pPr>
          </w:p>
          <w:p w14:paraId="533CE796" w14:textId="348DC3C0" w:rsidR="003D5C68" w:rsidRDefault="00FD01B6" w:rsidP="003D5C6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5</w:t>
            </w:r>
          </w:p>
          <w:p w14:paraId="628D44E0" w14:textId="77777777" w:rsidR="00934C96" w:rsidRDefault="00934C96" w:rsidP="003D5C68">
            <w:pPr>
              <w:jc w:val="center"/>
              <w:rPr>
                <w:rFonts w:ascii="Calibri" w:hAnsi="Calibri"/>
              </w:rPr>
            </w:pPr>
          </w:p>
          <w:p w14:paraId="609827FB" w14:textId="77777777" w:rsidR="00934C96" w:rsidRDefault="00934C96" w:rsidP="003D5C68">
            <w:pPr>
              <w:jc w:val="center"/>
              <w:rPr>
                <w:rFonts w:ascii="Calibri" w:hAnsi="Calibri"/>
              </w:rPr>
            </w:pPr>
          </w:p>
          <w:p w14:paraId="4842A385" w14:textId="77777777" w:rsidR="00934C96" w:rsidRDefault="00934C96" w:rsidP="003D5C68">
            <w:pPr>
              <w:jc w:val="center"/>
              <w:rPr>
                <w:rFonts w:ascii="Calibri" w:hAnsi="Calibri"/>
              </w:rPr>
            </w:pPr>
          </w:p>
          <w:p w14:paraId="3F880F44" w14:textId="77777777" w:rsidR="00934C96" w:rsidRDefault="00934C96" w:rsidP="003D5C68">
            <w:pPr>
              <w:jc w:val="center"/>
              <w:rPr>
                <w:rFonts w:ascii="Calibri" w:hAnsi="Calibri"/>
              </w:rPr>
            </w:pPr>
          </w:p>
          <w:p w14:paraId="61BE7765" w14:textId="77777777" w:rsidR="00934C96" w:rsidRDefault="00934C96" w:rsidP="003D5C68">
            <w:pPr>
              <w:jc w:val="center"/>
              <w:rPr>
                <w:rFonts w:ascii="Calibri" w:hAnsi="Calibri"/>
              </w:rPr>
            </w:pPr>
          </w:p>
          <w:p w14:paraId="62F759C5" w14:textId="05C0B090" w:rsidR="00934C96" w:rsidRDefault="00D33F3A" w:rsidP="003D5C6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  <w:p w14:paraId="463BD2FA" w14:textId="77777777" w:rsidR="00934C96" w:rsidRDefault="00934C96" w:rsidP="003D5C68">
            <w:pPr>
              <w:jc w:val="center"/>
              <w:rPr>
                <w:rFonts w:ascii="Calibri" w:hAnsi="Calibri"/>
              </w:rPr>
            </w:pPr>
          </w:p>
          <w:p w14:paraId="70B6BDEB" w14:textId="77777777" w:rsidR="00934C96" w:rsidRDefault="00934C96" w:rsidP="00C20823">
            <w:pPr>
              <w:rPr>
                <w:rFonts w:ascii="Calibri" w:hAnsi="Calibri"/>
              </w:rPr>
            </w:pPr>
          </w:p>
          <w:p w14:paraId="2DA0D45D" w14:textId="77777777" w:rsidR="00934C96" w:rsidRDefault="00934C96" w:rsidP="003D5C68">
            <w:pPr>
              <w:jc w:val="center"/>
              <w:rPr>
                <w:rFonts w:ascii="Calibri" w:hAnsi="Calibri"/>
              </w:rPr>
            </w:pPr>
          </w:p>
          <w:p w14:paraId="0DFFBBF2" w14:textId="77777777" w:rsidR="00934C96" w:rsidRDefault="00934C96" w:rsidP="003D5C68">
            <w:pPr>
              <w:jc w:val="center"/>
              <w:rPr>
                <w:rFonts w:ascii="Calibri" w:hAnsi="Calibri"/>
              </w:rPr>
            </w:pPr>
          </w:p>
          <w:p w14:paraId="26D9E352" w14:textId="77777777" w:rsidR="00934C96" w:rsidRDefault="00934C96" w:rsidP="003D5C68">
            <w:pPr>
              <w:jc w:val="center"/>
              <w:rPr>
                <w:rFonts w:ascii="Calibri" w:hAnsi="Calibri"/>
              </w:rPr>
            </w:pPr>
          </w:p>
          <w:p w14:paraId="0FF2814E" w14:textId="4C4224FB" w:rsidR="00934C96" w:rsidRPr="00756712" w:rsidRDefault="00934C96" w:rsidP="003D5C68">
            <w:pPr>
              <w:jc w:val="center"/>
              <w:rPr>
                <w:rFonts w:ascii="Calibri" w:hAnsi="Calibri"/>
                <w:b/>
              </w:rPr>
            </w:pPr>
          </w:p>
          <w:p w14:paraId="00F5F01A" w14:textId="20919285" w:rsidR="00E472C2" w:rsidRPr="00756712" w:rsidRDefault="00D33F3A" w:rsidP="003D5C68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</w:t>
            </w:r>
          </w:p>
          <w:p w14:paraId="5F54123E" w14:textId="77777777" w:rsidR="00E472C2" w:rsidRPr="00756712" w:rsidRDefault="00E472C2" w:rsidP="00E472C2">
            <w:pPr>
              <w:rPr>
                <w:rFonts w:ascii="Calibri" w:hAnsi="Calibri"/>
                <w:b/>
              </w:rPr>
            </w:pPr>
          </w:p>
          <w:p w14:paraId="183F241E" w14:textId="77777777" w:rsidR="00E472C2" w:rsidRPr="00756712" w:rsidRDefault="00E472C2" w:rsidP="003D5C68">
            <w:pPr>
              <w:jc w:val="center"/>
              <w:rPr>
                <w:rFonts w:ascii="Calibri" w:hAnsi="Calibri"/>
                <w:b/>
              </w:rPr>
            </w:pPr>
          </w:p>
          <w:p w14:paraId="46316EF6" w14:textId="77777777" w:rsidR="00E472C2" w:rsidRPr="00756712" w:rsidRDefault="00E472C2" w:rsidP="00E472C2">
            <w:pPr>
              <w:rPr>
                <w:rFonts w:ascii="Calibri" w:hAnsi="Calibri"/>
                <w:b/>
              </w:rPr>
            </w:pPr>
          </w:p>
          <w:p w14:paraId="094461EA" w14:textId="77777777" w:rsidR="00534D3B" w:rsidRPr="00756712" w:rsidRDefault="00534D3B" w:rsidP="00E472C2">
            <w:pPr>
              <w:rPr>
                <w:rFonts w:ascii="Calibri" w:hAnsi="Calibri"/>
                <w:b/>
              </w:rPr>
            </w:pPr>
          </w:p>
          <w:p w14:paraId="0BAEA9EC" w14:textId="77777777" w:rsidR="00D33F3A" w:rsidRDefault="00D33F3A" w:rsidP="003D5C68">
            <w:pPr>
              <w:jc w:val="center"/>
              <w:rPr>
                <w:rFonts w:ascii="Calibri" w:hAnsi="Calibri"/>
                <w:b/>
              </w:rPr>
            </w:pPr>
          </w:p>
          <w:p w14:paraId="717AB3A6" w14:textId="0D381818" w:rsidR="00E472C2" w:rsidRPr="00756712" w:rsidRDefault="00FD01B6" w:rsidP="003D5C68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</w:p>
          <w:p w14:paraId="0B4AD0CF" w14:textId="77777777" w:rsidR="00E472C2" w:rsidRPr="00756712" w:rsidRDefault="00E472C2" w:rsidP="003D5C68">
            <w:pPr>
              <w:jc w:val="center"/>
              <w:rPr>
                <w:rFonts w:ascii="Calibri" w:hAnsi="Calibri"/>
                <w:b/>
              </w:rPr>
            </w:pPr>
          </w:p>
          <w:p w14:paraId="3F35F713" w14:textId="77777777" w:rsidR="00E472C2" w:rsidRPr="00756712" w:rsidRDefault="00E472C2" w:rsidP="003D5C68">
            <w:pPr>
              <w:jc w:val="center"/>
              <w:rPr>
                <w:rFonts w:ascii="Calibri" w:hAnsi="Calibri"/>
                <w:b/>
              </w:rPr>
            </w:pPr>
          </w:p>
          <w:p w14:paraId="145463B4" w14:textId="77777777" w:rsidR="00E472C2" w:rsidRPr="00756712" w:rsidRDefault="00E472C2" w:rsidP="003D5C68">
            <w:pPr>
              <w:jc w:val="center"/>
              <w:rPr>
                <w:rFonts w:ascii="Calibri" w:hAnsi="Calibri"/>
                <w:b/>
              </w:rPr>
            </w:pPr>
          </w:p>
          <w:p w14:paraId="0481B507" w14:textId="77777777" w:rsidR="00E472C2" w:rsidRPr="00756712" w:rsidRDefault="00E472C2" w:rsidP="003D5C68">
            <w:pPr>
              <w:jc w:val="center"/>
              <w:rPr>
                <w:rFonts w:ascii="Calibri" w:hAnsi="Calibri"/>
                <w:b/>
              </w:rPr>
            </w:pPr>
          </w:p>
          <w:p w14:paraId="1C1EECB4" w14:textId="77777777" w:rsidR="00E472C2" w:rsidRPr="00756712" w:rsidRDefault="00E472C2" w:rsidP="00E472C2">
            <w:pPr>
              <w:rPr>
                <w:rFonts w:ascii="Calibri" w:hAnsi="Calibri"/>
                <w:b/>
              </w:rPr>
            </w:pPr>
          </w:p>
          <w:p w14:paraId="696B7EBE" w14:textId="77777777" w:rsidR="00E472C2" w:rsidRPr="00756712" w:rsidRDefault="00E472C2" w:rsidP="003D5C68">
            <w:pPr>
              <w:jc w:val="center"/>
              <w:rPr>
                <w:rFonts w:ascii="Calibri" w:hAnsi="Calibri"/>
                <w:b/>
              </w:rPr>
            </w:pPr>
          </w:p>
          <w:p w14:paraId="5BEA388E" w14:textId="0397149A" w:rsidR="00E472C2" w:rsidRPr="00756712" w:rsidRDefault="00FD01B6" w:rsidP="003D5C68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6</w:t>
            </w:r>
          </w:p>
          <w:p w14:paraId="65574FDF" w14:textId="77777777" w:rsidR="00934C96" w:rsidRDefault="00934C96" w:rsidP="003D5C68">
            <w:pPr>
              <w:jc w:val="center"/>
              <w:rPr>
                <w:rFonts w:ascii="Calibri" w:hAnsi="Calibri"/>
              </w:rPr>
            </w:pPr>
          </w:p>
          <w:p w14:paraId="61A0033D" w14:textId="77777777" w:rsidR="00934C96" w:rsidRDefault="00934C96" w:rsidP="003D5C68">
            <w:pPr>
              <w:jc w:val="center"/>
              <w:rPr>
                <w:rFonts w:ascii="Calibri" w:hAnsi="Calibri"/>
              </w:rPr>
            </w:pPr>
          </w:p>
          <w:p w14:paraId="52A92435" w14:textId="77777777" w:rsidR="00934C96" w:rsidRDefault="00934C96" w:rsidP="003D5C68">
            <w:pPr>
              <w:jc w:val="center"/>
              <w:rPr>
                <w:rFonts w:ascii="Calibri" w:hAnsi="Calibri"/>
              </w:rPr>
            </w:pPr>
          </w:p>
          <w:p w14:paraId="3DDEF86B" w14:textId="77777777" w:rsidR="00934C96" w:rsidRDefault="00934C96" w:rsidP="003D5C68">
            <w:pPr>
              <w:jc w:val="center"/>
              <w:rPr>
                <w:rFonts w:ascii="Calibri" w:hAnsi="Calibri"/>
              </w:rPr>
            </w:pPr>
          </w:p>
          <w:p w14:paraId="2DED01AE" w14:textId="77777777" w:rsidR="00934C96" w:rsidRDefault="00934C96" w:rsidP="003D5C68">
            <w:pPr>
              <w:jc w:val="center"/>
              <w:rPr>
                <w:rFonts w:ascii="Calibri" w:hAnsi="Calibri"/>
              </w:rPr>
            </w:pPr>
          </w:p>
          <w:p w14:paraId="78663DC2" w14:textId="77777777" w:rsidR="00934C96" w:rsidRDefault="00934C96" w:rsidP="003D5C68">
            <w:pPr>
              <w:jc w:val="center"/>
              <w:rPr>
                <w:rFonts w:ascii="Calibri" w:hAnsi="Calibri"/>
              </w:rPr>
            </w:pPr>
          </w:p>
          <w:p w14:paraId="055C3B9C" w14:textId="77777777" w:rsidR="00934C96" w:rsidRDefault="00934C96" w:rsidP="003D5C68">
            <w:pPr>
              <w:jc w:val="center"/>
              <w:rPr>
                <w:rFonts w:ascii="Calibri" w:hAnsi="Calibri"/>
              </w:rPr>
            </w:pPr>
          </w:p>
          <w:p w14:paraId="3E67742A" w14:textId="77777777" w:rsidR="00934C96" w:rsidRDefault="00934C96" w:rsidP="003D5C68">
            <w:pPr>
              <w:jc w:val="center"/>
              <w:rPr>
                <w:rFonts w:ascii="Calibri" w:hAnsi="Calibri"/>
              </w:rPr>
            </w:pPr>
          </w:p>
          <w:p w14:paraId="21E03458" w14:textId="77777777" w:rsidR="00934C96" w:rsidRDefault="00934C96" w:rsidP="003D5C68">
            <w:pPr>
              <w:jc w:val="center"/>
              <w:rPr>
                <w:rFonts w:ascii="Calibri" w:hAnsi="Calibri"/>
              </w:rPr>
            </w:pPr>
          </w:p>
          <w:p w14:paraId="3144D994" w14:textId="77777777" w:rsidR="00934C96" w:rsidRDefault="00934C96" w:rsidP="003D5C68">
            <w:pPr>
              <w:jc w:val="center"/>
              <w:rPr>
                <w:rFonts w:ascii="Calibri" w:hAnsi="Calibri"/>
              </w:rPr>
            </w:pPr>
          </w:p>
          <w:p w14:paraId="395BD2CA" w14:textId="77777777" w:rsidR="00934C96" w:rsidRDefault="00934C96" w:rsidP="003D5C68">
            <w:pPr>
              <w:jc w:val="center"/>
              <w:rPr>
                <w:rFonts w:ascii="Calibri" w:hAnsi="Calibri"/>
              </w:rPr>
            </w:pPr>
          </w:p>
          <w:p w14:paraId="12B268ED" w14:textId="15C19428" w:rsidR="00934C96" w:rsidRPr="006521EA" w:rsidRDefault="00FD01B6" w:rsidP="003D5C68">
            <w:pPr>
              <w:jc w:val="center"/>
              <w:rPr>
                <w:rFonts w:ascii="Calibri" w:hAnsi="Calibri"/>
                <w:b/>
              </w:rPr>
            </w:pPr>
            <w:r w:rsidRPr="006521EA">
              <w:rPr>
                <w:rFonts w:ascii="Calibri" w:hAnsi="Calibri"/>
                <w:b/>
              </w:rPr>
              <w:t>4</w:t>
            </w:r>
          </w:p>
          <w:p w14:paraId="617001E5" w14:textId="77777777" w:rsidR="00934C96" w:rsidRDefault="00934C96" w:rsidP="003D5C68">
            <w:pPr>
              <w:jc w:val="center"/>
              <w:rPr>
                <w:rFonts w:ascii="Calibri" w:hAnsi="Calibri"/>
              </w:rPr>
            </w:pPr>
          </w:p>
          <w:p w14:paraId="21059811" w14:textId="77777777" w:rsidR="00934C96" w:rsidRDefault="00934C96" w:rsidP="003D5C68">
            <w:pPr>
              <w:jc w:val="center"/>
              <w:rPr>
                <w:rFonts w:ascii="Calibri" w:hAnsi="Calibri"/>
              </w:rPr>
            </w:pPr>
          </w:p>
          <w:p w14:paraId="6EA790E6" w14:textId="77777777" w:rsidR="00934C96" w:rsidRDefault="00934C96" w:rsidP="003D5C68">
            <w:pPr>
              <w:jc w:val="center"/>
              <w:rPr>
                <w:rFonts w:ascii="Calibri" w:hAnsi="Calibri"/>
              </w:rPr>
            </w:pPr>
          </w:p>
          <w:p w14:paraId="2D6EC7C2" w14:textId="77777777" w:rsidR="00934C96" w:rsidRDefault="00934C96" w:rsidP="003D5C68">
            <w:pPr>
              <w:jc w:val="center"/>
              <w:rPr>
                <w:rFonts w:ascii="Calibri" w:hAnsi="Calibri"/>
              </w:rPr>
            </w:pPr>
          </w:p>
          <w:p w14:paraId="0D864F20" w14:textId="3FD807B6" w:rsidR="00934C96" w:rsidRPr="00756712" w:rsidRDefault="00A86832" w:rsidP="00A86832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 xml:space="preserve">              </w:t>
            </w:r>
            <w:r w:rsidR="00FD01B6">
              <w:rPr>
                <w:rFonts w:ascii="Calibri" w:hAnsi="Calibri"/>
                <w:b/>
              </w:rPr>
              <w:t>7</w:t>
            </w:r>
          </w:p>
          <w:p w14:paraId="42FCBACF" w14:textId="77777777" w:rsidR="00934C96" w:rsidRPr="00756712" w:rsidRDefault="00934C96" w:rsidP="003D5C68">
            <w:pPr>
              <w:jc w:val="center"/>
              <w:rPr>
                <w:rFonts w:ascii="Calibri" w:hAnsi="Calibri"/>
                <w:b/>
              </w:rPr>
            </w:pPr>
          </w:p>
          <w:p w14:paraId="74976F89" w14:textId="77777777" w:rsidR="00934C96" w:rsidRPr="00756712" w:rsidRDefault="00934C96" w:rsidP="003D5C68">
            <w:pPr>
              <w:jc w:val="center"/>
              <w:rPr>
                <w:rFonts w:ascii="Calibri" w:hAnsi="Calibri"/>
                <w:b/>
              </w:rPr>
            </w:pPr>
          </w:p>
          <w:p w14:paraId="709EE0E3" w14:textId="77777777" w:rsidR="00934C96" w:rsidRPr="00756712" w:rsidRDefault="00934C96" w:rsidP="003D5C68">
            <w:pPr>
              <w:jc w:val="center"/>
              <w:rPr>
                <w:rFonts w:ascii="Calibri" w:hAnsi="Calibri"/>
                <w:b/>
              </w:rPr>
            </w:pPr>
          </w:p>
          <w:p w14:paraId="1A266A11" w14:textId="77777777" w:rsidR="00934C96" w:rsidRPr="00756712" w:rsidRDefault="00934C96" w:rsidP="003D5C68">
            <w:pPr>
              <w:jc w:val="center"/>
              <w:rPr>
                <w:rFonts w:ascii="Calibri" w:hAnsi="Calibri"/>
                <w:b/>
              </w:rPr>
            </w:pPr>
          </w:p>
          <w:p w14:paraId="4EBFBC8E" w14:textId="14C07CFB" w:rsidR="00934C96" w:rsidRPr="00756712" w:rsidRDefault="00FD01B6" w:rsidP="003D5C68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15</w:t>
            </w:r>
          </w:p>
          <w:p w14:paraId="2CB17E23" w14:textId="77777777" w:rsidR="00934C96" w:rsidRDefault="00934C96" w:rsidP="003D5C68">
            <w:pPr>
              <w:jc w:val="center"/>
              <w:rPr>
                <w:rFonts w:ascii="Calibri" w:hAnsi="Calibri"/>
              </w:rPr>
            </w:pPr>
          </w:p>
          <w:p w14:paraId="3F962E13" w14:textId="77777777" w:rsidR="00934C96" w:rsidRDefault="00934C96" w:rsidP="003D5C68">
            <w:pPr>
              <w:jc w:val="center"/>
              <w:rPr>
                <w:rFonts w:ascii="Calibri" w:hAnsi="Calibri"/>
              </w:rPr>
            </w:pPr>
          </w:p>
          <w:p w14:paraId="7F7263F1" w14:textId="77777777" w:rsidR="00934C96" w:rsidRDefault="00934C96" w:rsidP="003D5C68">
            <w:pPr>
              <w:jc w:val="center"/>
              <w:rPr>
                <w:rFonts w:ascii="Calibri" w:hAnsi="Calibri"/>
              </w:rPr>
            </w:pPr>
          </w:p>
          <w:p w14:paraId="62711AF8" w14:textId="77777777" w:rsidR="00934C96" w:rsidRDefault="00934C96" w:rsidP="003D5C68">
            <w:pPr>
              <w:jc w:val="center"/>
              <w:rPr>
                <w:rFonts w:ascii="Calibri" w:hAnsi="Calibri"/>
              </w:rPr>
            </w:pPr>
          </w:p>
          <w:p w14:paraId="28249734" w14:textId="77777777" w:rsidR="00934C96" w:rsidRDefault="00934C96" w:rsidP="003D5C68">
            <w:pPr>
              <w:jc w:val="center"/>
              <w:rPr>
                <w:rFonts w:ascii="Calibri" w:hAnsi="Calibri"/>
              </w:rPr>
            </w:pPr>
          </w:p>
          <w:p w14:paraId="50AA597F" w14:textId="77777777" w:rsidR="00B85562" w:rsidRDefault="00B85562" w:rsidP="003D5C68">
            <w:pPr>
              <w:jc w:val="center"/>
              <w:rPr>
                <w:rFonts w:ascii="Calibri" w:hAnsi="Calibri"/>
              </w:rPr>
            </w:pPr>
          </w:p>
          <w:p w14:paraId="1EC96A14" w14:textId="77777777" w:rsidR="00934C96" w:rsidRPr="00B85562" w:rsidRDefault="00934C96" w:rsidP="003D5C68">
            <w:pPr>
              <w:jc w:val="center"/>
              <w:rPr>
                <w:rFonts w:ascii="Calibri" w:hAnsi="Calibri"/>
                <w:b/>
              </w:rPr>
            </w:pPr>
          </w:p>
          <w:p w14:paraId="2FF73FFB" w14:textId="5EC11F27" w:rsidR="00934C96" w:rsidRPr="00B85562" w:rsidRDefault="00FD01B6" w:rsidP="003D5C68">
            <w:pPr>
              <w:jc w:val="center"/>
              <w:rPr>
                <w:rFonts w:ascii="Calibri" w:hAnsi="Calibri"/>
                <w:b/>
              </w:rPr>
            </w:pPr>
            <w:r w:rsidRPr="00B85562">
              <w:rPr>
                <w:rFonts w:ascii="Calibri" w:hAnsi="Calibri"/>
                <w:b/>
              </w:rPr>
              <w:t>23</w:t>
            </w:r>
          </w:p>
          <w:p w14:paraId="3B5E5B4C" w14:textId="77777777" w:rsidR="00934C96" w:rsidRDefault="00934C96" w:rsidP="003D5C68">
            <w:pPr>
              <w:jc w:val="center"/>
              <w:rPr>
                <w:rFonts w:ascii="Calibri" w:hAnsi="Calibri"/>
              </w:rPr>
            </w:pPr>
          </w:p>
          <w:p w14:paraId="2DE147A8" w14:textId="77777777" w:rsidR="00934C96" w:rsidRDefault="00934C96" w:rsidP="003D5C68">
            <w:pPr>
              <w:jc w:val="center"/>
              <w:rPr>
                <w:rFonts w:ascii="Calibri" w:hAnsi="Calibri"/>
              </w:rPr>
            </w:pPr>
          </w:p>
          <w:p w14:paraId="3686B1BA" w14:textId="77777777" w:rsidR="00934C96" w:rsidRDefault="00934C96" w:rsidP="003D5C68">
            <w:pPr>
              <w:jc w:val="center"/>
              <w:rPr>
                <w:rFonts w:ascii="Calibri" w:hAnsi="Calibri"/>
              </w:rPr>
            </w:pPr>
          </w:p>
          <w:p w14:paraId="685D012A" w14:textId="77777777" w:rsidR="00934C96" w:rsidRDefault="00934C96" w:rsidP="003D5C68">
            <w:pPr>
              <w:jc w:val="center"/>
              <w:rPr>
                <w:rFonts w:ascii="Calibri" w:hAnsi="Calibri"/>
              </w:rPr>
            </w:pPr>
          </w:p>
          <w:p w14:paraId="530284DE" w14:textId="77777777" w:rsidR="00934C96" w:rsidRDefault="00934C96" w:rsidP="003D5C68">
            <w:pPr>
              <w:jc w:val="center"/>
              <w:rPr>
                <w:rFonts w:ascii="Calibri" w:hAnsi="Calibri"/>
              </w:rPr>
            </w:pPr>
          </w:p>
          <w:p w14:paraId="22B025F9" w14:textId="77777777" w:rsidR="00934C96" w:rsidRDefault="00934C96" w:rsidP="003D5C68">
            <w:pPr>
              <w:jc w:val="center"/>
              <w:rPr>
                <w:rFonts w:ascii="Calibri" w:hAnsi="Calibri"/>
              </w:rPr>
            </w:pPr>
          </w:p>
          <w:p w14:paraId="5AAD7575" w14:textId="37875B2A" w:rsidR="00934C96" w:rsidRPr="00756712" w:rsidRDefault="00934C96" w:rsidP="003D5C68">
            <w:pPr>
              <w:jc w:val="center"/>
              <w:rPr>
                <w:rFonts w:ascii="Calibri" w:hAnsi="Calibri"/>
                <w:b/>
              </w:rPr>
            </w:pPr>
          </w:p>
          <w:p w14:paraId="0497B4C4" w14:textId="77777777" w:rsidR="00934C96" w:rsidRDefault="00934C96" w:rsidP="003D5C68">
            <w:pPr>
              <w:jc w:val="center"/>
              <w:rPr>
                <w:rFonts w:ascii="Calibri" w:hAnsi="Calibri"/>
              </w:rPr>
            </w:pPr>
          </w:p>
          <w:p w14:paraId="4AFE6DB0" w14:textId="77777777" w:rsidR="00934C96" w:rsidRDefault="00934C96" w:rsidP="003D5C68">
            <w:pPr>
              <w:jc w:val="center"/>
              <w:rPr>
                <w:rFonts w:ascii="Calibri" w:hAnsi="Calibri"/>
              </w:rPr>
            </w:pPr>
          </w:p>
          <w:p w14:paraId="1DC2D267" w14:textId="77777777" w:rsidR="00934C96" w:rsidRDefault="00934C96" w:rsidP="003D5C68">
            <w:pPr>
              <w:jc w:val="center"/>
              <w:rPr>
                <w:rFonts w:ascii="Calibri" w:hAnsi="Calibri"/>
              </w:rPr>
            </w:pPr>
          </w:p>
          <w:p w14:paraId="560E8E9C" w14:textId="77777777" w:rsidR="00934C96" w:rsidRDefault="00934C96" w:rsidP="003D5C68">
            <w:pPr>
              <w:jc w:val="center"/>
              <w:rPr>
                <w:rFonts w:ascii="Calibri" w:hAnsi="Calibri"/>
              </w:rPr>
            </w:pPr>
          </w:p>
          <w:p w14:paraId="0781E4AC" w14:textId="77777777" w:rsidR="00934C96" w:rsidRDefault="00934C96" w:rsidP="003D5C68">
            <w:pPr>
              <w:jc w:val="center"/>
              <w:rPr>
                <w:rFonts w:ascii="Calibri" w:hAnsi="Calibri"/>
              </w:rPr>
            </w:pPr>
          </w:p>
          <w:p w14:paraId="1D2E407A" w14:textId="77777777" w:rsidR="00934C96" w:rsidRDefault="00934C96" w:rsidP="003D5C68">
            <w:pPr>
              <w:jc w:val="center"/>
              <w:rPr>
                <w:rFonts w:ascii="Calibri" w:hAnsi="Calibri"/>
              </w:rPr>
            </w:pPr>
          </w:p>
          <w:p w14:paraId="126C3F52" w14:textId="77777777" w:rsidR="00934C96" w:rsidRDefault="00934C96" w:rsidP="003D5C68">
            <w:pPr>
              <w:jc w:val="center"/>
              <w:rPr>
                <w:rFonts w:ascii="Calibri" w:hAnsi="Calibri"/>
              </w:rPr>
            </w:pPr>
          </w:p>
          <w:p w14:paraId="5DC5ECB4" w14:textId="77777777" w:rsidR="00934C96" w:rsidRDefault="00934C96" w:rsidP="003D5C68">
            <w:pPr>
              <w:jc w:val="center"/>
              <w:rPr>
                <w:rFonts w:ascii="Calibri" w:hAnsi="Calibri"/>
              </w:rPr>
            </w:pPr>
          </w:p>
          <w:p w14:paraId="0D168CE9" w14:textId="77777777" w:rsidR="00934C96" w:rsidRDefault="00934C96" w:rsidP="003D5C68">
            <w:pPr>
              <w:jc w:val="center"/>
              <w:rPr>
                <w:rFonts w:ascii="Calibri" w:hAnsi="Calibri"/>
              </w:rPr>
            </w:pPr>
          </w:p>
          <w:p w14:paraId="3528801E" w14:textId="77777777" w:rsidR="00934C96" w:rsidRDefault="00934C96" w:rsidP="003D5C68">
            <w:pPr>
              <w:jc w:val="center"/>
              <w:rPr>
                <w:rFonts w:ascii="Calibri" w:hAnsi="Calibri"/>
              </w:rPr>
            </w:pPr>
          </w:p>
          <w:p w14:paraId="6DC7BE96" w14:textId="32383434" w:rsidR="00934C96" w:rsidRPr="00B85562" w:rsidRDefault="00B85562" w:rsidP="003D5C68">
            <w:pPr>
              <w:jc w:val="center"/>
              <w:rPr>
                <w:rFonts w:ascii="Calibri" w:hAnsi="Calibri"/>
                <w:b/>
              </w:rPr>
            </w:pPr>
            <w:r w:rsidRPr="00B85562">
              <w:rPr>
                <w:rFonts w:ascii="Calibri" w:hAnsi="Calibri"/>
                <w:b/>
              </w:rPr>
              <w:t>4</w:t>
            </w:r>
          </w:p>
          <w:p w14:paraId="18BE0401" w14:textId="77777777" w:rsidR="00934C96" w:rsidRDefault="00934C96" w:rsidP="003D5C68">
            <w:pPr>
              <w:jc w:val="center"/>
              <w:rPr>
                <w:rFonts w:ascii="Calibri" w:hAnsi="Calibri"/>
              </w:rPr>
            </w:pPr>
          </w:p>
          <w:p w14:paraId="4CAC4BF7" w14:textId="31378B47" w:rsidR="00934C96" w:rsidRPr="00756712" w:rsidRDefault="00934C96" w:rsidP="003D5C68">
            <w:pPr>
              <w:jc w:val="center"/>
              <w:rPr>
                <w:rFonts w:ascii="Calibri" w:hAnsi="Calibri"/>
                <w:b/>
              </w:rPr>
            </w:pPr>
          </w:p>
          <w:p w14:paraId="21648014" w14:textId="77777777" w:rsidR="00934C96" w:rsidRPr="00756712" w:rsidRDefault="00934C96" w:rsidP="003D5C68">
            <w:pPr>
              <w:jc w:val="center"/>
              <w:rPr>
                <w:rFonts w:ascii="Calibri" w:hAnsi="Calibri"/>
                <w:b/>
              </w:rPr>
            </w:pPr>
          </w:p>
          <w:p w14:paraId="279251D7" w14:textId="77777777" w:rsidR="00934C96" w:rsidRPr="00756712" w:rsidRDefault="00934C96" w:rsidP="003D5C68">
            <w:pPr>
              <w:jc w:val="center"/>
              <w:rPr>
                <w:rFonts w:ascii="Calibri" w:hAnsi="Calibri"/>
                <w:b/>
              </w:rPr>
            </w:pPr>
          </w:p>
          <w:p w14:paraId="335A5F07" w14:textId="77777777" w:rsidR="00934C96" w:rsidRPr="00756712" w:rsidRDefault="00934C96" w:rsidP="003D5C68">
            <w:pPr>
              <w:jc w:val="center"/>
              <w:rPr>
                <w:rFonts w:ascii="Calibri" w:hAnsi="Calibri"/>
                <w:b/>
              </w:rPr>
            </w:pPr>
          </w:p>
          <w:p w14:paraId="2CFC52AE" w14:textId="77777777" w:rsidR="00934C96" w:rsidRPr="00756712" w:rsidRDefault="00934C96" w:rsidP="003D5C68">
            <w:pPr>
              <w:jc w:val="center"/>
              <w:rPr>
                <w:rFonts w:ascii="Calibri" w:hAnsi="Calibri"/>
                <w:b/>
              </w:rPr>
            </w:pPr>
          </w:p>
          <w:p w14:paraId="66FCAD75" w14:textId="77777777" w:rsidR="00934C96" w:rsidRPr="00756712" w:rsidRDefault="00934C96" w:rsidP="003D5C68">
            <w:pPr>
              <w:jc w:val="center"/>
              <w:rPr>
                <w:rFonts w:ascii="Calibri" w:hAnsi="Calibri"/>
                <w:b/>
              </w:rPr>
            </w:pPr>
          </w:p>
          <w:p w14:paraId="06974FF4" w14:textId="77777777" w:rsidR="00934C96" w:rsidRPr="00756712" w:rsidRDefault="00934C96" w:rsidP="003D5C68">
            <w:pPr>
              <w:jc w:val="center"/>
              <w:rPr>
                <w:rFonts w:ascii="Calibri" w:hAnsi="Calibri"/>
                <w:b/>
              </w:rPr>
            </w:pPr>
          </w:p>
          <w:p w14:paraId="75E2ED13" w14:textId="77777777" w:rsidR="00934C96" w:rsidRPr="00756712" w:rsidRDefault="00934C96" w:rsidP="003D5C68">
            <w:pPr>
              <w:jc w:val="center"/>
              <w:rPr>
                <w:rFonts w:ascii="Calibri" w:hAnsi="Calibri"/>
                <w:b/>
              </w:rPr>
            </w:pPr>
          </w:p>
          <w:p w14:paraId="1DADDCE7" w14:textId="77777777" w:rsidR="00934C96" w:rsidRDefault="00934C96" w:rsidP="003D5C68">
            <w:pPr>
              <w:jc w:val="center"/>
              <w:rPr>
                <w:rFonts w:ascii="Calibri" w:hAnsi="Calibri"/>
                <w:b/>
              </w:rPr>
            </w:pPr>
          </w:p>
          <w:p w14:paraId="3AE6FB36" w14:textId="4A4006FB" w:rsidR="00B85562" w:rsidRPr="00756712" w:rsidRDefault="00B85562" w:rsidP="003D5C68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</w:p>
          <w:p w14:paraId="32004C15" w14:textId="77777777" w:rsidR="00934C96" w:rsidRPr="00756712" w:rsidRDefault="00934C96" w:rsidP="003D5C68">
            <w:pPr>
              <w:jc w:val="center"/>
              <w:rPr>
                <w:rFonts w:ascii="Calibri" w:hAnsi="Calibri"/>
                <w:b/>
              </w:rPr>
            </w:pPr>
          </w:p>
          <w:p w14:paraId="7A9C64BE" w14:textId="77777777" w:rsidR="00934C96" w:rsidRPr="00756712" w:rsidRDefault="00934C96" w:rsidP="003D5C68">
            <w:pPr>
              <w:jc w:val="center"/>
              <w:rPr>
                <w:rFonts w:ascii="Calibri" w:hAnsi="Calibri"/>
                <w:b/>
              </w:rPr>
            </w:pPr>
          </w:p>
          <w:p w14:paraId="229C312C" w14:textId="77777777" w:rsidR="00934C96" w:rsidRDefault="00934C96" w:rsidP="003D5C68">
            <w:pPr>
              <w:jc w:val="center"/>
              <w:rPr>
                <w:rFonts w:ascii="Calibri" w:hAnsi="Calibri"/>
              </w:rPr>
            </w:pPr>
          </w:p>
          <w:p w14:paraId="5D173588" w14:textId="77777777" w:rsidR="00934C96" w:rsidRDefault="00934C96" w:rsidP="003D5C68">
            <w:pPr>
              <w:jc w:val="center"/>
              <w:rPr>
                <w:rFonts w:ascii="Calibri" w:hAnsi="Calibri"/>
              </w:rPr>
            </w:pPr>
          </w:p>
          <w:p w14:paraId="5E6D865C" w14:textId="77777777" w:rsidR="00934C96" w:rsidRDefault="00934C96" w:rsidP="003D5C68">
            <w:pPr>
              <w:jc w:val="center"/>
              <w:rPr>
                <w:rFonts w:ascii="Calibri" w:hAnsi="Calibri"/>
              </w:rPr>
            </w:pPr>
          </w:p>
          <w:p w14:paraId="2AC85D1A" w14:textId="77777777" w:rsidR="00934C96" w:rsidRDefault="00934C96" w:rsidP="003D5C68">
            <w:pPr>
              <w:jc w:val="center"/>
              <w:rPr>
                <w:rFonts w:ascii="Calibri" w:hAnsi="Calibri"/>
              </w:rPr>
            </w:pPr>
          </w:p>
          <w:p w14:paraId="63A87494" w14:textId="77777777" w:rsidR="00934C96" w:rsidRDefault="00934C96" w:rsidP="003D5C68">
            <w:pPr>
              <w:jc w:val="center"/>
              <w:rPr>
                <w:rFonts w:ascii="Calibri" w:hAnsi="Calibri"/>
              </w:rPr>
            </w:pPr>
          </w:p>
          <w:p w14:paraId="508D2C34" w14:textId="1558A626" w:rsidR="00934C96" w:rsidRPr="00B85562" w:rsidRDefault="00B85562" w:rsidP="003D5C68">
            <w:pPr>
              <w:jc w:val="center"/>
              <w:rPr>
                <w:rFonts w:ascii="Calibri" w:hAnsi="Calibri"/>
                <w:b/>
              </w:rPr>
            </w:pPr>
            <w:r w:rsidRPr="00B85562">
              <w:rPr>
                <w:rFonts w:ascii="Calibri" w:hAnsi="Calibri"/>
                <w:b/>
              </w:rPr>
              <w:t>13</w:t>
            </w:r>
          </w:p>
          <w:p w14:paraId="52E5A9F2" w14:textId="77777777" w:rsidR="00934C96" w:rsidRDefault="00934C96" w:rsidP="003D5C68">
            <w:pPr>
              <w:jc w:val="center"/>
              <w:rPr>
                <w:rFonts w:ascii="Calibri" w:hAnsi="Calibri"/>
              </w:rPr>
            </w:pPr>
          </w:p>
          <w:p w14:paraId="4FB587B3" w14:textId="77777777" w:rsidR="00934C96" w:rsidRDefault="00934C96" w:rsidP="003D5C68">
            <w:pPr>
              <w:jc w:val="center"/>
              <w:rPr>
                <w:rFonts w:ascii="Calibri" w:hAnsi="Calibri"/>
              </w:rPr>
            </w:pPr>
          </w:p>
          <w:p w14:paraId="0223AF41" w14:textId="77777777" w:rsidR="00934C96" w:rsidRDefault="00934C96" w:rsidP="003D5C68">
            <w:pPr>
              <w:jc w:val="center"/>
              <w:rPr>
                <w:rFonts w:ascii="Calibri" w:hAnsi="Calibri"/>
              </w:rPr>
            </w:pPr>
          </w:p>
          <w:p w14:paraId="3229E36A" w14:textId="09AC28F7" w:rsidR="00756712" w:rsidRPr="00756712" w:rsidRDefault="00756712" w:rsidP="003D5C68">
            <w:pPr>
              <w:jc w:val="center"/>
              <w:rPr>
                <w:rFonts w:ascii="Calibri" w:hAnsi="Calibri"/>
                <w:b/>
              </w:rPr>
            </w:pPr>
          </w:p>
          <w:p w14:paraId="3BC75260" w14:textId="2F7B9EF0" w:rsidR="00934C96" w:rsidRPr="003D5C68" w:rsidRDefault="00934C96" w:rsidP="00934C96">
            <w:pPr>
              <w:rPr>
                <w:rFonts w:ascii="Calibri" w:hAnsi="Calibri"/>
              </w:rPr>
            </w:pPr>
          </w:p>
        </w:tc>
        <w:tc>
          <w:tcPr>
            <w:tcW w:w="1276" w:type="dxa"/>
          </w:tcPr>
          <w:p w14:paraId="68AFF0FC" w14:textId="77777777" w:rsidR="00D1277F" w:rsidRDefault="00D1277F" w:rsidP="00302758">
            <w:pPr>
              <w:rPr>
                <w:rFonts w:ascii="Calibri" w:hAnsi="Calibri"/>
                <w:b/>
              </w:rPr>
            </w:pPr>
          </w:p>
          <w:p w14:paraId="40BCD1A8" w14:textId="77777777" w:rsidR="00D1277F" w:rsidRDefault="00D1277F" w:rsidP="00302758">
            <w:pPr>
              <w:jc w:val="center"/>
              <w:rPr>
                <w:rFonts w:ascii="Calibri" w:hAnsi="Calibri"/>
                <w:b/>
              </w:rPr>
            </w:pPr>
          </w:p>
          <w:p w14:paraId="26C3F944" w14:textId="77777777" w:rsidR="00D1277F" w:rsidRDefault="00D1277F" w:rsidP="00302758">
            <w:pPr>
              <w:jc w:val="center"/>
              <w:rPr>
                <w:rFonts w:ascii="Calibri" w:hAnsi="Calibri"/>
                <w:b/>
              </w:rPr>
            </w:pPr>
          </w:p>
          <w:p w14:paraId="473E7A5F" w14:textId="77777777" w:rsidR="00D1277F" w:rsidRDefault="00D1277F" w:rsidP="00302758">
            <w:pPr>
              <w:jc w:val="center"/>
              <w:rPr>
                <w:rFonts w:ascii="Calibri" w:hAnsi="Calibri"/>
                <w:b/>
              </w:rPr>
            </w:pPr>
          </w:p>
          <w:p w14:paraId="678102E9" w14:textId="77777777" w:rsidR="00C20823" w:rsidRDefault="00C20823" w:rsidP="00302758">
            <w:pPr>
              <w:jc w:val="center"/>
              <w:rPr>
                <w:rFonts w:ascii="Calibri" w:hAnsi="Calibri"/>
                <w:b/>
              </w:rPr>
            </w:pPr>
          </w:p>
          <w:p w14:paraId="5B59A226" w14:textId="77777777" w:rsidR="00C20823" w:rsidRDefault="00C20823" w:rsidP="00302758">
            <w:pPr>
              <w:jc w:val="center"/>
              <w:rPr>
                <w:rFonts w:ascii="Calibri" w:hAnsi="Calibri"/>
                <w:b/>
              </w:rPr>
            </w:pPr>
          </w:p>
          <w:p w14:paraId="42E97217" w14:textId="77777777" w:rsidR="00D1277F" w:rsidRDefault="00D1277F" w:rsidP="00302758">
            <w:pPr>
              <w:jc w:val="center"/>
              <w:rPr>
                <w:rFonts w:ascii="Calibri" w:hAnsi="Calibri"/>
                <w:b/>
              </w:rPr>
            </w:pPr>
          </w:p>
          <w:p w14:paraId="10CAC58F" w14:textId="77777777" w:rsidR="00D1277F" w:rsidRDefault="00D1277F" w:rsidP="00302758">
            <w:pPr>
              <w:jc w:val="center"/>
              <w:rPr>
                <w:rFonts w:ascii="Calibri" w:hAnsi="Calibri"/>
                <w:b/>
              </w:rPr>
            </w:pPr>
          </w:p>
          <w:p w14:paraId="2E52B1B6" w14:textId="10364454" w:rsidR="00D1277F" w:rsidRDefault="006521EA" w:rsidP="00302758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</w:p>
          <w:p w14:paraId="357868B0" w14:textId="77777777" w:rsidR="00A1186B" w:rsidRDefault="00A1186B" w:rsidP="00302758">
            <w:pPr>
              <w:jc w:val="center"/>
              <w:rPr>
                <w:rFonts w:ascii="Calibri" w:hAnsi="Calibri"/>
                <w:b/>
              </w:rPr>
            </w:pPr>
          </w:p>
          <w:p w14:paraId="6754EC0C" w14:textId="77777777" w:rsidR="00A1186B" w:rsidRDefault="00A1186B" w:rsidP="00302758">
            <w:pPr>
              <w:jc w:val="center"/>
              <w:rPr>
                <w:rFonts w:ascii="Calibri" w:hAnsi="Calibri"/>
                <w:b/>
              </w:rPr>
            </w:pPr>
          </w:p>
          <w:p w14:paraId="3FF06678" w14:textId="77777777" w:rsidR="00A1186B" w:rsidRDefault="00A1186B" w:rsidP="00302758">
            <w:pPr>
              <w:jc w:val="center"/>
              <w:rPr>
                <w:rFonts w:ascii="Calibri" w:hAnsi="Calibri"/>
                <w:b/>
              </w:rPr>
            </w:pPr>
          </w:p>
          <w:p w14:paraId="0497E8D5" w14:textId="77777777" w:rsidR="00A1186B" w:rsidRDefault="00A1186B" w:rsidP="00302758">
            <w:pPr>
              <w:jc w:val="center"/>
              <w:rPr>
                <w:rFonts w:ascii="Calibri" w:hAnsi="Calibri"/>
                <w:b/>
              </w:rPr>
            </w:pPr>
          </w:p>
          <w:p w14:paraId="52CBE1AF" w14:textId="77777777" w:rsidR="00A1186B" w:rsidRDefault="00A1186B" w:rsidP="00302758">
            <w:pPr>
              <w:jc w:val="center"/>
              <w:rPr>
                <w:rFonts w:ascii="Calibri" w:hAnsi="Calibri"/>
                <w:b/>
              </w:rPr>
            </w:pPr>
          </w:p>
          <w:p w14:paraId="729DDA27" w14:textId="77777777" w:rsidR="00A1186B" w:rsidRDefault="00A1186B" w:rsidP="00302758">
            <w:pPr>
              <w:jc w:val="center"/>
              <w:rPr>
                <w:rFonts w:ascii="Calibri" w:hAnsi="Calibri"/>
                <w:b/>
              </w:rPr>
            </w:pPr>
          </w:p>
          <w:p w14:paraId="2CC6F35E" w14:textId="77777777" w:rsidR="00A1186B" w:rsidRDefault="00A1186B" w:rsidP="00302758">
            <w:pPr>
              <w:jc w:val="center"/>
              <w:rPr>
                <w:rFonts w:ascii="Calibri" w:hAnsi="Calibri"/>
                <w:b/>
              </w:rPr>
            </w:pPr>
          </w:p>
          <w:p w14:paraId="677337E2" w14:textId="77777777" w:rsidR="00A1186B" w:rsidRDefault="00A1186B" w:rsidP="00302758">
            <w:pPr>
              <w:jc w:val="center"/>
              <w:rPr>
                <w:rFonts w:ascii="Calibri" w:hAnsi="Calibri"/>
                <w:b/>
              </w:rPr>
            </w:pPr>
          </w:p>
          <w:p w14:paraId="4A33D808" w14:textId="77777777" w:rsidR="00A1186B" w:rsidRDefault="00A1186B" w:rsidP="00302758">
            <w:pPr>
              <w:jc w:val="center"/>
              <w:rPr>
                <w:rFonts w:ascii="Calibri" w:hAnsi="Calibri"/>
                <w:b/>
              </w:rPr>
            </w:pPr>
          </w:p>
          <w:p w14:paraId="7972FE52" w14:textId="77777777" w:rsidR="000D2410" w:rsidRDefault="000D2410" w:rsidP="00302758">
            <w:pPr>
              <w:jc w:val="center"/>
              <w:rPr>
                <w:rFonts w:ascii="Calibri" w:hAnsi="Calibri"/>
                <w:b/>
              </w:rPr>
            </w:pPr>
          </w:p>
          <w:p w14:paraId="4B93782A" w14:textId="77777777" w:rsidR="000D2410" w:rsidRDefault="000D2410" w:rsidP="00302758">
            <w:pPr>
              <w:jc w:val="center"/>
              <w:rPr>
                <w:rFonts w:ascii="Calibri" w:hAnsi="Calibri"/>
                <w:b/>
              </w:rPr>
            </w:pPr>
          </w:p>
          <w:p w14:paraId="7375BE25" w14:textId="77777777" w:rsidR="000D2410" w:rsidRDefault="000D2410" w:rsidP="00302758">
            <w:pPr>
              <w:jc w:val="center"/>
              <w:rPr>
                <w:rFonts w:ascii="Calibri" w:hAnsi="Calibri"/>
                <w:b/>
              </w:rPr>
            </w:pPr>
          </w:p>
          <w:p w14:paraId="070C77F2" w14:textId="77777777" w:rsidR="000D2410" w:rsidRDefault="000D2410" w:rsidP="00302758">
            <w:pPr>
              <w:jc w:val="center"/>
              <w:rPr>
                <w:rFonts w:ascii="Calibri" w:hAnsi="Calibri"/>
                <w:b/>
              </w:rPr>
            </w:pPr>
          </w:p>
          <w:p w14:paraId="046244FA" w14:textId="77777777" w:rsidR="000D2410" w:rsidRDefault="000D2410" w:rsidP="00302758">
            <w:pPr>
              <w:jc w:val="center"/>
              <w:rPr>
                <w:rFonts w:ascii="Calibri" w:hAnsi="Calibri"/>
                <w:b/>
              </w:rPr>
            </w:pPr>
          </w:p>
          <w:p w14:paraId="48FCD7ED" w14:textId="77777777" w:rsidR="000D2410" w:rsidRDefault="000D2410" w:rsidP="00302758">
            <w:pPr>
              <w:jc w:val="center"/>
              <w:rPr>
                <w:rFonts w:ascii="Calibri" w:hAnsi="Calibri"/>
                <w:b/>
              </w:rPr>
            </w:pPr>
          </w:p>
          <w:p w14:paraId="26F48647" w14:textId="77777777" w:rsidR="000D2410" w:rsidRDefault="000D2410" w:rsidP="00302758">
            <w:pPr>
              <w:jc w:val="center"/>
              <w:rPr>
                <w:rFonts w:ascii="Calibri" w:hAnsi="Calibri"/>
                <w:b/>
              </w:rPr>
            </w:pPr>
          </w:p>
          <w:p w14:paraId="41F37935" w14:textId="77777777" w:rsidR="00A1186B" w:rsidRDefault="00A1186B" w:rsidP="00302758">
            <w:pPr>
              <w:jc w:val="center"/>
              <w:rPr>
                <w:rFonts w:ascii="Calibri" w:hAnsi="Calibri"/>
                <w:b/>
              </w:rPr>
            </w:pPr>
          </w:p>
          <w:p w14:paraId="347DB8FA" w14:textId="77777777" w:rsidR="00A1186B" w:rsidRDefault="00A1186B" w:rsidP="00302758">
            <w:pPr>
              <w:jc w:val="center"/>
              <w:rPr>
                <w:rFonts w:ascii="Calibri" w:hAnsi="Calibri"/>
                <w:b/>
              </w:rPr>
            </w:pPr>
          </w:p>
          <w:p w14:paraId="562E16AD" w14:textId="77777777" w:rsidR="00A1186B" w:rsidRDefault="00A1186B" w:rsidP="00302758">
            <w:pPr>
              <w:jc w:val="center"/>
              <w:rPr>
                <w:rFonts w:ascii="Calibri" w:hAnsi="Calibri"/>
                <w:b/>
              </w:rPr>
            </w:pPr>
          </w:p>
          <w:p w14:paraId="4128CC1B" w14:textId="77777777" w:rsidR="00A1186B" w:rsidRDefault="00A1186B" w:rsidP="00302758">
            <w:pPr>
              <w:jc w:val="center"/>
              <w:rPr>
                <w:rFonts w:ascii="Calibri" w:hAnsi="Calibri"/>
                <w:b/>
              </w:rPr>
            </w:pPr>
          </w:p>
          <w:p w14:paraId="552AF8CE" w14:textId="77777777" w:rsidR="00A1186B" w:rsidRDefault="00A1186B" w:rsidP="00302758">
            <w:pPr>
              <w:jc w:val="center"/>
              <w:rPr>
                <w:rFonts w:ascii="Calibri" w:hAnsi="Calibri"/>
                <w:b/>
              </w:rPr>
            </w:pPr>
          </w:p>
          <w:p w14:paraId="6C97DE3C" w14:textId="77777777" w:rsidR="00A1186B" w:rsidRDefault="00A1186B" w:rsidP="00302758">
            <w:pPr>
              <w:jc w:val="center"/>
              <w:rPr>
                <w:rFonts w:ascii="Calibri" w:hAnsi="Calibri"/>
                <w:b/>
              </w:rPr>
            </w:pPr>
          </w:p>
          <w:p w14:paraId="1935971D" w14:textId="77777777" w:rsidR="00A1186B" w:rsidRDefault="00A1186B" w:rsidP="00302758">
            <w:pPr>
              <w:jc w:val="center"/>
              <w:rPr>
                <w:rFonts w:ascii="Calibri" w:hAnsi="Calibri"/>
                <w:b/>
              </w:rPr>
            </w:pPr>
          </w:p>
          <w:p w14:paraId="37F2FBFE" w14:textId="77777777" w:rsidR="00A1186B" w:rsidRDefault="00A1186B" w:rsidP="00302758">
            <w:pPr>
              <w:jc w:val="center"/>
              <w:rPr>
                <w:rFonts w:ascii="Calibri" w:hAnsi="Calibri"/>
                <w:b/>
              </w:rPr>
            </w:pPr>
          </w:p>
          <w:p w14:paraId="7FBA0B8C" w14:textId="77777777" w:rsidR="00A1186B" w:rsidRDefault="00A1186B" w:rsidP="00302758">
            <w:pPr>
              <w:jc w:val="center"/>
              <w:rPr>
                <w:rFonts w:ascii="Calibri" w:hAnsi="Calibri"/>
                <w:b/>
              </w:rPr>
            </w:pPr>
          </w:p>
          <w:p w14:paraId="1F59F69E" w14:textId="3E7D231D" w:rsidR="00A1186B" w:rsidRDefault="006521EA" w:rsidP="00302758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</w:p>
          <w:p w14:paraId="5956CF82" w14:textId="77777777" w:rsidR="00A1186B" w:rsidRDefault="00A1186B" w:rsidP="00302758">
            <w:pPr>
              <w:jc w:val="center"/>
              <w:rPr>
                <w:rFonts w:ascii="Calibri" w:hAnsi="Calibri"/>
                <w:b/>
              </w:rPr>
            </w:pPr>
          </w:p>
          <w:p w14:paraId="72638C55" w14:textId="77777777" w:rsidR="00A1186B" w:rsidRDefault="00A1186B" w:rsidP="00302758">
            <w:pPr>
              <w:jc w:val="center"/>
              <w:rPr>
                <w:rFonts w:ascii="Calibri" w:hAnsi="Calibri"/>
                <w:b/>
              </w:rPr>
            </w:pPr>
          </w:p>
          <w:p w14:paraId="700B9E79" w14:textId="77777777" w:rsidR="00A1186B" w:rsidRDefault="00A1186B" w:rsidP="00302758">
            <w:pPr>
              <w:jc w:val="center"/>
              <w:rPr>
                <w:rFonts w:ascii="Calibri" w:hAnsi="Calibri"/>
                <w:b/>
              </w:rPr>
            </w:pPr>
          </w:p>
          <w:p w14:paraId="0B27061C" w14:textId="77777777" w:rsidR="00A1186B" w:rsidRDefault="00A1186B" w:rsidP="00302758">
            <w:pPr>
              <w:jc w:val="center"/>
              <w:rPr>
                <w:rFonts w:ascii="Calibri" w:hAnsi="Calibri"/>
                <w:b/>
              </w:rPr>
            </w:pPr>
          </w:p>
          <w:p w14:paraId="73220808" w14:textId="77777777" w:rsidR="00BA037D" w:rsidRDefault="00BA037D" w:rsidP="00302758">
            <w:pPr>
              <w:jc w:val="center"/>
              <w:rPr>
                <w:rFonts w:ascii="Calibri" w:hAnsi="Calibri"/>
                <w:b/>
              </w:rPr>
            </w:pPr>
          </w:p>
          <w:p w14:paraId="7B9B0D05" w14:textId="77777777" w:rsidR="00BA037D" w:rsidRDefault="00BA037D" w:rsidP="00302758">
            <w:pPr>
              <w:jc w:val="center"/>
              <w:rPr>
                <w:rFonts w:ascii="Calibri" w:hAnsi="Calibri"/>
                <w:b/>
              </w:rPr>
            </w:pPr>
          </w:p>
          <w:p w14:paraId="064F6B3C" w14:textId="77777777" w:rsidR="00BA037D" w:rsidRDefault="00BA037D" w:rsidP="00302758">
            <w:pPr>
              <w:jc w:val="center"/>
              <w:rPr>
                <w:rFonts w:ascii="Calibri" w:hAnsi="Calibri"/>
                <w:b/>
              </w:rPr>
            </w:pPr>
          </w:p>
          <w:p w14:paraId="2FD19E5C" w14:textId="77777777" w:rsidR="00BA037D" w:rsidRDefault="00BA037D" w:rsidP="00302758">
            <w:pPr>
              <w:jc w:val="center"/>
              <w:rPr>
                <w:rFonts w:ascii="Calibri" w:hAnsi="Calibri"/>
                <w:b/>
              </w:rPr>
            </w:pPr>
          </w:p>
          <w:p w14:paraId="17B506CB" w14:textId="77777777" w:rsidR="00BA037D" w:rsidRDefault="00BA037D" w:rsidP="00302758">
            <w:pPr>
              <w:jc w:val="center"/>
              <w:rPr>
                <w:rFonts w:ascii="Calibri" w:hAnsi="Calibri"/>
                <w:b/>
              </w:rPr>
            </w:pPr>
          </w:p>
          <w:p w14:paraId="16D24548" w14:textId="77777777" w:rsidR="00BA037D" w:rsidRDefault="00BA037D" w:rsidP="00302758">
            <w:pPr>
              <w:jc w:val="center"/>
              <w:rPr>
                <w:rFonts w:ascii="Calibri" w:hAnsi="Calibri"/>
                <w:b/>
              </w:rPr>
            </w:pPr>
          </w:p>
          <w:p w14:paraId="1BB8A317" w14:textId="77777777" w:rsidR="00BA037D" w:rsidRDefault="00BA037D" w:rsidP="00302758">
            <w:pPr>
              <w:jc w:val="center"/>
              <w:rPr>
                <w:rFonts w:ascii="Calibri" w:hAnsi="Calibri"/>
                <w:b/>
              </w:rPr>
            </w:pPr>
          </w:p>
          <w:p w14:paraId="15556B38" w14:textId="77777777" w:rsidR="00BA037D" w:rsidRDefault="00BA037D" w:rsidP="00302758">
            <w:pPr>
              <w:jc w:val="center"/>
              <w:rPr>
                <w:rFonts w:ascii="Calibri" w:hAnsi="Calibri"/>
                <w:b/>
              </w:rPr>
            </w:pPr>
          </w:p>
          <w:p w14:paraId="08FF1039" w14:textId="77777777" w:rsidR="00BA037D" w:rsidRDefault="00BA037D" w:rsidP="00302758">
            <w:pPr>
              <w:jc w:val="center"/>
              <w:rPr>
                <w:rFonts w:ascii="Calibri" w:hAnsi="Calibri"/>
                <w:b/>
              </w:rPr>
            </w:pPr>
          </w:p>
          <w:p w14:paraId="3C1E1C1F" w14:textId="77777777" w:rsidR="00BA037D" w:rsidRDefault="00BA037D" w:rsidP="00302758">
            <w:pPr>
              <w:jc w:val="center"/>
              <w:rPr>
                <w:rFonts w:ascii="Calibri" w:hAnsi="Calibri"/>
                <w:b/>
              </w:rPr>
            </w:pPr>
          </w:p>
          <w:p w14:paraId="6A299AB0" w14:textId="77777777" w:rsidR="00BA037D" w:rsidRDefault="00BA037D" w:rsidP="00302758">
            <w:pPr>
              <w:jc w:val="center"/>
              <w:rPr>
                <w:rFonts w:ascii="Calibri" w:hAnsi="Calibri"/>
                <w:b/>
              </w:rPr>
            </w:pPr>
          </w:p>
          <w:p w14:paraId="59205270" w14:textId="77777777" w:rsidR="00BA037D" w:rsidRDefault="00BA037D" w:rsidP="00302758">
            <w:pPr>
              <w:jc w:val="center"/>
              <w:rPr>
                <w:rFonts w:ascii="Calibri" w:hAnsi="Calibri"/>
                <w:b/>
              </w:rPr>
            </w:pPr>
          </w:p>
          <w:p w14:paraId="4807803C" w14:textId="77777777" w:rsidR="00BA037D" w:rsidRDefault="00BA037D" w:rsidP="00302758">
            <w:pPr>
              <w:jc w:val="center"/>
              <w:rPr>
                <w:rFonts w:ascii="Calibri" w:hAnsi="Calibri"/>
                <w:b/>
              </w:rPr>
            </w:pPr>
          </w:p>
          <w:p w14:paraId="62CF46B3" w14:textId="77777777" w:rsidR="00BA037D" w:rsidRDefault="00BA037D" w:rsidP="00302758">
            <w:pPr>
              <w:jc w:val="center"/>
              <w:rPr>
                <w:rFonts w:ascii="Calibri" w:hAnsi="Calibri"/>
                <w:b/>
              </w:rPr>
            </w:pPr>
          </w:p>
          <w:p w14:paraId="44D8371D" w14:textId="77777777" w:rsidR="00BA037D" w:rsidRDefault="00BA037D" w:rsidP="00302758">
            <w:pPr>
              <w:jc w:val="center"/>
              <w:rPr>
                <w:rFonts w:ascii="Calibri" w:hAnsi="Calibri"/>
                <w:b/>
              </w:rPr>
            </w:pPr>
          </w:p>
          <w:p w14:paraId="35C73791" w14:textId="77777777" w:rsidR="00BA037D" w:rsidRDefault="00BA037D" w:rsidP="00302758">
            <w:pPr>
              <w:jc w:val="center"/>
              <w:rPr>
                <w:rFonts w:ascii="Calibri" w:hAnsi="Calibri"/>
                <w:b/>
              </w:rPr>
            </w:pPr>
          </w:p>
          <w:p w14:paraId="36AB7BF6" w14:textId="77777777" w:rsidR="00BA037D" w:rsidRDefault="00BA037D" w:rsidP="00302758">
            <w:pPr>
              <w:jc w:val="center"/>
              <w:rPr>
                <w:rFonts w:ascii="Calibri" w:hAnsi="Calibri"/>
                <w:b/>
              </w:rPr>
            </w:pPr>
          </w:p>
          <w:p w14:paraId="6BBF4E60" w14:textId="77777777" w:rsidR="00BA037D" w:rsidRDefault="00BA037D" w:rsidP="00302758">
            <w:pPr>
              <w:jc w:val="center"/>
              <w:rPr>
                <w:rFonts w:ascii="Calibri" w:hAnsi="Calibri"/>
                <w:b/>
              </w:rPr>
            </w:pPr>
          </w:p>
          <w:p w14:paraId="252EBA0E" w14:textId="77777777" w:rsidR="00BA037D" w:rsidRDefault="00BA037D" w:rsidP="00302758">
            <w:pPr>
              <w:jc w:val="center"/>
              <w:rPr>
                <w:rFonts w:ascii="Calibri" w:hAnsi="Calibri"/>
                <w:b/>
              </w:rPr>
            </w:pPr>
          </w:p>
          <w:p w14:paraId="0CA46442" w14:textId="77777777" w:rsidR="00BA037D" w:rsidRDefault="00BA037D" w:rsidP="00302758">
            <w:pPr>
              <w:jc w:val="center"/>
              <w:rPr>
                <w:rFonts w:ascii="Calibri" w:hAnsi="Calibri"/>
                <w:b/>
              </w:rPr>
            </w:pPr>
          </w:p>
          <w:p w14:paraId="19A70229" w14:textId="77777777" w:rsidR="00BA037D" w:rsidRDefault="00BA037D" w:rsidP="00302758">
            <w:pPr>
              <w:jc w:val="center"/>
              <w:rPr>
                <w:rFonts w:ascii="Calibri" w:hAnsi="Calibri"/>
                <w:b/>
              </w:rPr>
            </w:pPr>
          </w:p>
          <w:p w14:paraId="370A8BA1" w14:textId="77777777" w:rsidR="00BA037D" w:rsidRDefault="00BA037D" w:rsidP="00302758">
            <w:pPr>
              <w:jc w:val="center"/>
              <w:rPr>
                <w:rFonts w:ascii="Calibri" w:hAnsi="Calibri"/>
                <w:b/>
              </w:rPr>
            </w:pPr>
          </w:p>
          <w:p w14:paraId="2A9B63D3" w14:textId="77777777" w:rsidR="00BA037D" w:rsidRDefault="00BA037D" w:rsidP="00302758">
            <w:pPr>
              <w:jc w:val="center"/>
              <w:rPr>
                <w:rFonts w:ascii="Calibri" w:hAnsi="Calibri"/>
                <w:b/>
              </w:rPr>
            </w:pPr>
          </w:p>
          <w:p w14:paraId="2651624E" w14:textId="77777777" w:rsidR="00BA037D" w:rsidRDefault="00BA037D" w:rsidP="00302758">
            <w:pPr>
              <w:jc w:val="center"/>
              <w:rPr>
                <w:rFonts w:ascii="Calibri" w:hAnsi="Calibri"/>
                <w:b/>
              </w:rPr>
            </w:pPr>
          </w:p>
          <w:p w14:paraId="1B351D36" w14:textId="77777777" w:rsidR="00BA037D" w:rsidRDefault="00BA037D" w:rsidP="00302758">
            <w:pPr>
              <w:jc w:val="center"/>
              <w:rPr>
                <w:rFonts w:ascii="Calibri" w:hAnsi="Calibri"/>
                <w:b/>
              </w:rPr>
            </w:pPr>
          </w:p>
          <w:p w14:paraId="5FAE500C" w14:textId="77777777" w:rsidR="00BA037D" w:rsidRDefault="00BA037D" w:rsidP="00302758">
            <w:pPr>
              <w:jc w:val="center"/>
              <w:rPr>
                <w:rFonts w:ascii="Calibri" w:hAnsi="Calibri"/>
                <w:b/>
              </w:rPr>
            </w:pPr>
          </w:p>
          <w:p w14:paraId="3D41B560" w14:textId="77777777" w:rsidR="00BA037D" w:rsidRDefault="00BA037D" w:rsidP="00302758">
            <w:pPr>
              <w:jc w:val="center"/>
              <w:rPr>
                <w:rFonts w:ascii="Calibri" w:hAnsi="Calibri"/>
                <w:b/>
              </w:rPr>
            </w:pPr>
          </w:p>
          <w:p w14:paraId="1CD7F5A0" w14:textId="77777777" w:rsidR="00BA037D" w:rsidRDefault="00BA037D" w:rsidP="00302758">
            <w:pPr>
              <w:jc w:val="center"/>
              <w:rPr>
                <w:rFonts w:ascii="Calibri" w:hAnsi="Calibri"/>
                <w:b/>
              </w:rPr>
            </w:pPr>
          </w:p>
          <w:p w14:paraId="23F6B51F" w14:textId="77777777" w:rsidR="00BA037D" w:rsidRDefault="00BA037D" w:rsidP="00302758">
            <w:pPr>
              <w:jc w:val="center"/>
              <w:rPr>
                <w:rFonts w:ascii="Calibri" w:hAnsi="Calibri"/>
                <w:b/>
              </w:rPr>
            </w:pPr>
          </w:p>
          <w:p w14:paraId="4A8F305E" w14:textId="77777777" w:rsidR="00BA037D" w:rsidRDefault="00BA037D" w:rsidP="00302758">
            <w:pPr>
              <w:jc w:val="center"/>
              <w:rPr>
                <w:rFonts w:ascii="Calibri" w:hAnsi="Calibri"/>
                <w:b/>
              </w:rPr>
            </w:pPr>
          </w:p>
          <w:p w14:paraId="723F5246" w14:textId="77777777" w:rsidR="00BA037D" w:rsidRDefault="00BA037D" w:rsidP="00302758">
            <w:pPr>
              <w:jc w:val="center"/>
              <w:rPr>
                <w:rFonts w:ascii="Calibri" w:hAnsi="Calibri"/>
                <w:b/>
              </w:rPr>
            </w:pPr>
          </w:p>
          <w:p w14:paraId="02443641" w14:textId="77777777" w:rsidR="00BA037D" w:rsidRDefault="00BA037D" w:rsidP="00302758">
            <w:pPr>
              <w:jc w:val="center"/>
              <w:rPr>
                <w:rFonts w:ascii="Calibri" w:hAnsi="Calibri"/>
                <w:b/>
              </w:rPr>
            </w:pPr>
          </w:p>
          <w:p w14:paraId="0DE2019B" w14:textId="77777777" w:rsidR="00BA037D" w:rsidRDefault="00BA037D" w:rsidP="00302758">
            <w:pPr>
              <w:jc w:val="center"/>
              <w:rPr>
                <w:rFonts w:ascii="Calibri" w:hAnsi="Calibri"/>
                <w:b/>
              </w:rPr>
            </w:pPr>
          </w:p>
          <w:p w14:paraId="32644E4F" w14:textId="77777777" w:rsidR="00BA037D" w:rsidRDefault="00BA037D" w:rsidP="00302758">
            <w:pPr>
              <w:jc w:val="center"/>
              <w:rPr>
                <w:rFonts w:ascii="Calibri" w:hAnsi="Calibri"/>
                <w:b/>
              </w:rPr>
            </w:pPr>
          </w:p>
          <w:p w14:paraId="4D1D039E" w14:textId="77777777" w:rsidR="00BA037D" w:rsidRDefault="00BA037D" w:rsidP="00302758">
            <w:pPr>
              <w:jc w:val="center"/>
              <w:rPr>
                <w:rFonts w:ascii="Calibri" w:hAnsi="Calibri"/>
                <w:b/>
              </w:rPr>
            </w:pPr>
          </w:p>
          <w:p w14:paraId="6D2092D9" w14:textId="77777777" w:rsidR="00BA037D" w:rsidRDefault="00BA037D" w:rsidP="00302758">
            <w:pPr>
              <w:jc w:val="center"/>
              <w:rPr>
                <w:rFonts w:ascii="Calibri" w:hAnsi="Calibri"/>
                <w:b/>
              </w:rPr>
            </w:pPr>
          </w:p>
          <w:p w14:paraId="15AE6F7E" w14:textId="77777777" w:rsidR="00BA037D" w:rsidRDefault="00BA037D" w:rsidP="00302758">
            <w:pPr>
              <w:jc w:val="center"/>
              <w:rPr>
                <w:rFonts w:ascii="Calibri" w:hAnsi="Calibri"/>
                <w:b/>
              </w:rPr>
            </w:pPr>
          </w:p>
          <w:p w14:paraId="5FF7F489" w14:textId="77777777" w:rsidR="00BA037D" w:rsidRDefault="00BA037D" w:rsidP="00302758">
            <w:pPr>
              <w:jc w:val="center"/>
              <w:rPr>
                <w:rFonts w:ascii="Calibri" w:hAnsi="Calibri"/>
                <w:b/>
              </w:rPr>
            </w:pPr>
          </w:p>
          <w:p w14:paraId="466D1BB6" w14:textId="77777777" w:rsidR="00BA037D" w:rsidRDefault="00BA037D" w:rsidP="00302758">
            <w:pPr>
              <w:jc w:val="center"/>
              <w:rPr>
                <w:rFonts w:ascii="Calibri" w:hAnsi="Calibri"/>
                <w:b/>
              </w:rPr>
            </w:pPr>
          </w:p>
          <w:p w14:paraId="62CCFD31" w14:textId="77777777" w:rsidR="00BA037D" w:rsidRDefault="00BA037D" w:rsidP="00302758">
            <w:pPr>
              <w:jc w:val="center"/>
              <w:rPr>
                <w:rFonts w:ascii="Calibri" w:hAnsi="Calibri"/>
                <w:b/>
              </w:rPr>
            </w:pPr>
          </w:p>
          <w:p w14:paraId="6D1A261A" w14:textId="77777777" w:rsidR="00BA037D" w:rsidRDefault="00BA037D" w:rsidP="00302758">
            <w:pPr>
              <w:jc w:val="center"/>
              <w:rPr>
                <w:rFonts w:ascii="Calibri" w:hAnsi="Calibri"/>
                <w:b/>
              </w:rPr>
            </w:pPr>
          </w:p>
          <w:p w14:paraId="1F34A377" w14:textId="77777777" w:rsidR="00BA037D" w:rsidRDefault="00BA037D" w:rsidP="00302758">
            <w:pPr>
              <w:jc w:val="center"/>
              <w:rPr>
                <w:rFonts w:ascii="Calibri" w:hAnsi="Calibri"/>
                <w:b/>
              </w:rPr>
            </w:pPr>
          </w:p>
          <w:p w14:paraId="416FD4FC" w14:textId="77777777" w:rsidR="00BA037D" w:rsidRDefault="00BA037D" w:rsidP="00302758">
            <w:pPr>
              <w:jc w:val="center"/>
              <w:rPr>
                <w:rFonts w:ascii="Calibri" w:hAnsi="Calibri"/>
                <w:b/>
              </w:rPr>
            </w:pPr>
          </w:p>
          <w:p w14:paraId="7A4AAFB2" w14:textId="77777777" w:rsidR="00BA037D" w:rsidRDefault="00BA037D" w:rsidP="00302758">
            <w:pPr>
              <w:jc w:val="center"/>
              <w:rPr>
                <w:rFonts w:ascii="Calibri" w:hAnsi="Calibri"/>
                <w:b/>
              </w:rPr>
            </w:pPr>
          </w:p>
          <w:p w14:paraId="1E432BF0" w14:textId="77777777" w:rsidR="00BA037D" w:rsidRDefault="00BA037D" w:rsidP="00302758">
            <w:pPr>
              <w:jc w:val="center"/>
              <w:rPr>
                <w:rFonts w:ascii="Calibri" w:hAnsi="Calibri"/>
                <w:b/>
              </w:rPr>
            </w:pPr>
          </w:p>
          <w:p w14:paraId="11F95BCD" w14:textId="77777777" w:rsidR="00BA037D" w:rsidRDefault="00BA037D" w:rsidP="00302758">
            <w:pPr>
              <w:jc w:val="center"/>
              <w:rPr>
                <w:rFonts w:ascii="Calibri" w:hAnsi="Calibri"/>
                <w:b/>
              </w:rPr>
            </w:pPr>
          </w:p>
          <w:p w14:paraId="26437122" w14:textId="77777777" w:rsidR="00BA037D" w:rsidRDefault="00BA037D" w:rsidP="00302758">
            <w:pPr>
              <w:jc w:val="center"/>
              <w:rPr>
                <w:rFonts w:ascii="Calibri" w:hAnsi="Calibri"/>
                <w:b/>
              </w:rPr>
            </w:pPr>
          </w:p>
          <w:p w14:paraId="0457FEE5" w14:textId="77777777" w:rsidR="00BA037D" w:rsidRDefault="00BA037D" w:rsidP="00302758">
            <w:pPr>
              <w:jc w:val="center"/>
              <w:rPr>
                <w:rFonts w:ascii="Calibri" w:hAnsi="Calibri"/>
                <w:b/>
              </w:rPr>
            </w:pPr>
          </w:p>
          <w:p w14:paraId="3EDA4CFE" w14:textId="77777777" w:rsidR="00BA037D" w:rsidRDefault="00BA037D" w:rsidP="00302758">
            <w:pPr>
              <w:jc w:val="center"/>
              <w:rPr>
                <w:rFonts w:ascii="Calibri" w:hAnsi="Calibri"/>
                <w:b/>
              </w:rPr>
            </w:pPr>
          </w:p>
          <w:p w14:paraId="57C86FC8" w14:textId="77777777" w:rsidR="00BA037D" w:rsidRDefault="00BA037D" w:rsidP="00302758">
            <w:pPr>
              <w:jc w:val="center"/>
              <w:rPr>
                <w:rFonts w:ascii="Calibri" w:hAnsi="Calibri"/>
                <w:b/>
              </w:rPr>
            </w:pPr>
          </w:p>
          <w:p w14:paraId="3F753EBF" w14:textId="77777777" w:rsidR="00BA037D" w:rsidRDefault="00BA037D" w:rsidP="00302758">
            <w:pPr>
              <w:jc w:val="center"/>
              <w:rPr>
                <w:rFonts w:ascii="Calibri" w:hAnsi="Calibri"/>
                <w:b/>
              </w:rPr>
            </w:pPr>
          </w:p>
          <w:p w14:paraId="0FF4FF3B" w14:textId="77777777" w:rsidR="00BA037D" w:rsidRDefault="00BA037D" w:rsidP="00302758">
            <w:pPr>
              <w:jc w:val="center"/>
              <w:rPr>
                <w:rFonts w:ascii="Calibri" w:hAnsi="Calibri"/>
                <w:b/>
              </w:rPr>
            </w:pPr>
          </w:p>
          <w:p w14:paraId="44F025BE" w14:textId="77777777" w:rsidR="00BA037D" w:rsidRDefault="00BA037D" w:rsidP="00302758">
            <w:pPr>
              <w:jc w:val="center"/>
              <w:rPr>
                <w:rFonts w:ascii="Calibri" w:hAnsi="Calibri"/>
                <w:b/>
              </w:rPr>
            </w:pPr>
          </w:p>
          <w:p w14:paraId="4BE4C36A" w14:textId="77777777" w:rsidR="00BA037D" w:rsidRDefault="00BA037D" w:rsidP="00302758">
            <w:pPr>
              <w:jc w:val="center"/>
              <w:rPr>
                <w:rFonts w:ascii="Calibri" w:hAnsi="Calibri"/>
                <w:b/>
              </w:rPr>
            </w:pPr>
          </w:p>
          <w:p w14:paraId="222987BC" w14:textId="77777777" w:rsidR="00BA037D" w:rsidRDefault="00BA037D" w:rsidP="00302758">
            <w:pPr>
              <w:jc w:val="center"/>
              <w:rPr>
                <w:rFonts w:ascii="Calibri" w:hAnsi="Calibri"/>
                <w:b/>
              </w:rPr>
            </w:pPr>
          </w:p>
          <w:p w14:paraId="2E49030D" w14:textId="77777777" w:rsidR="00BA037D" w:rsidRDefault="00BA037D" w:rsidP="00302758">
            <w:pPr>
              <w:jc w:val="center"/>
              <w:rPr>
                <w:rFonts w:ascii="Calibri" w:hAnsi="Calibri"/>
                <w:b/>
              </w:rPr>
            </w:pPr>
          </w:p>
          <w:p w14:paraId="4E09B353" w14:textId="4206D5B3" w:rsidR="00BA037D" w:rsidRPr="00465904" w:rsidRDefault="00BA037D" w:rsidP="00302758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</w:t>
            </w:r>
          </w:p>
        </w:tc>
      </w:tr>
    </w:tbl>
    <w:p w14:paraId="43BFCF55" w14:textId="77777777" w:rsidR="00A86832" w:rsidRDefault="00A86832" w:rsidP="00A86832">
      <w:pPr>
        <w:rPr>
          <w:b/>
          <w:sz w:val="18"/>
          <w:szCs w:val="18"/>
        </w:rPr>
      </w:pPr>
    </w:p>
    <w:p w14:paraId="78947E2A" w14:textId="77777777" w:rsidR="00A86832" w:rsidRPr="001A32F5" w:rsidRDefault="00A86832" w:rsidP="00A86832">
      <w:pPr>
        <w:rPr>
          <w:sz w:val="18"/>
          <w:szCs w:val="18"/>
        </w:rPr>
      </w:pPr>
      <w:bookmarkStart w:id="0" w:name="_GoBack"/>
      <w:bookmarkEnd w:id="0"/>
      <w:r w:rsidRPr="001A32F5">
        <w:rPr>
          <w:b/>
          <w:sz w:val="18"/>
          <w:szCs w:val="18"/>
        </w:rPr>
        <w:t>Estratégias e metodologias ativas a desenvolver</w:t>
      </w:r>
      <w:r w:rsidRPr="001A32F5">
        <w:rPr>
          <w:sz w:val="18"/>
          <w:szCs w:val="18"/>
        </w:rPr>
        <w:t>:</w:t>
      </w:r>
    </w:p>
    <w:p w14:paraId="73B917E7" w14:textId="77777777" w:rsidR="00A86832" w:rsidRPr="001A32F5" w:rsidRDefault="00A86832" w:rsidP="00A86832">
      <w:pPr>
        <w:rPr>
          <w:b/>
          <w:color w:val="FF0000"/>
          <w:sz w:val="18"/>
          <w:szCs w:val="18"/>
        </w:rPr>
      </w:pPr>
      <w:r w:rsidRPr="001A32F5">
        <w:rPr>
          <w:b/>
          <w:color w:val="FF0000"/>
          <w:sz w:val="18"/>
          <w:szCs w:val="18"/>
        </w:rPr>
        <w:t>Promover o trabalho de grupo/pares entre os alunos da turma no desenvolvimento de trabalhos de grupo/pares, com vista á melhoria dos resultados.</w:t>
      </w:r>
    </w:p>
    <w:p w14:paraId="1ED6E27F" w14:textId="77777777" w:rsidR="00A86832" w:rsidRPr="001A32F5" w:rsidRDefault="00A86832" w:rsidP="00A86832">
      <w:pPr>
        <w:rPr>
          <w:b/>
          <w:color w:val="FF0000"/>
          <w:sz w:val="18"/>
          <w:szCs w:val="18"/>
        </w:rPr>
      </w:pPr>
      <w:r w:rsidRPr="001A32F5">
        <w:rPr>
          <w:b/>
          <w:color w:val="FF0000"/>
          <w:sz w:val="18"/>
          <w:szCs w:val="18"/>
        </w:rPr>
        <w:t>Fornecer referenciais ou ferramentas organizacionais no desenvolvimento de trabalho partilhado entre professor e aluno.</w:t>
      </w:r>
    </w:p>
    <w:p w14:paraId="34BBD311" w14:textId="77777777" w:rsidR="00A86832" w:rsidRPr="001A32F5" w:rsidRDefault="00A86832" w:rsidP="00A86832">
      <w:pPr>
        <w:rPr>
          <w:b/>
          <w:color w:val="FF0000"/>
          <w:sz w:val="18"/>
          <w:szCs w:val="18"/>
        </w:rPr>
      </w:pPr>
      <w:r w:rsidRPr="001A32F5">
        <w:rPr>
          <w:b/>
          <w:color w:val="FF0000"/>
          <w:sz w:val="18"/>
          <w:szCs w:val="18"/>
        </w:rPr>
        <w:t>Valorizar o sucesso e o empenho do aluno no desenvolvimento das tarefas propostas com recurso descritivo a utilizar no verso da folha de trabalho.</w:t>
      </w:r>
    </w:p>
    <w:p w14:paraId="249CFE1B" w14:textId="77777777" w:rsidR="00A86832" w:rsidRPr="001A32F5" w:rsidRDefault="00A86832" w:rsidP="00A86832">
      <w:pPr>
        <w:rPr>
          <w:b/>
          <w:color w:val="FF0000"/>
          <w:sz w:val="18"/>
          <w:szCs w:val="18"/>
        </w:rPr>
      </w:pPr>
    </w:p>
    <w:p w14:paraId="35CD1DDD" w14:textId="77777777" w:rsidR="00A86832" w:rsidRDefault="00A86832" w:rsidP="00A86832">
      <w:pPr>
        <w:rPr>
          <w:rFonts w:ascii="Calibri" w:hAnsi="Calibri"/>
        </w:rPr>
      </w:pPr>
    </w:p>
    <w:p w14:paraId="685A0616" w14:textId="0B0A3EA4" w:rsidR="00BB0879" w:rsidRDefault="00BB0879" w:rsidP="00A86832">
      <w:pPr>
        <w:ind w:firstLine="720"/>
      </w:pPr>
    </w:p>
    <w:sectPr w:rsidR="00BB0879" w:rsidSect="00302758">
      <w:headerReference w:type="default" r:id="rId7"/>
      <w:footerReference w:type="default" r:id="rId8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7E685B" w14:textId="77777777" w:rsidR="006521EA" w:rsidRDefault="006521EA" w:rsidP="00D1277F">
      <w:r>
        <w:separator/>
      </w:r>
    </w:p>
  </w:endnote>
  <w:endnote w:type="continuationSeparator" w:id="0">
    <w:p w14:paraId="186714F8" w14:textId="77777777" w:rsidR="006521EA" w:rsidRDefault="006521EA" w:rsidP="00D1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858C49" w14:textId="77777777" w:rsidR="006521EA" w:rsidRPr="006721EA" w:rsidRDefault="006521EA" w:rsidP="00302758">
    <w:pPr>
      <w:pStyle w:val="Rodap"/>
      <w:jc w:val="center"/>
      <w:rPr>
        <w:b/>
        <w:sz w:val="16"/>
        <w:szCs w:val="16"/>
      </w:rPr>
    </w:pPr>
    <w:r w:rsidRPr="006721EA">
      <w:rPr>
        <w:b/>
        <w:sz w:val="16"/>
        <w:szCs w:val="16"/>
      </w:rPr>
      <w:t xml:space="preserve">Página </w:t>
    </w:r>
    <w:r w:rsidRPr="006721EA">
      <w:rPr>
        <w:b/>
        <w:sz w:val="16"/>
        <w:szCs w:val="16"/>
      </w:rPr>
      <w:fldChar w:fldCharType="begin"/>
    </w:r>
    <w:r w:rsidRPr="006721EA">
      <w:rPr>
        <w:b/>
        <w:sz w:val="16"/>
        <w:szCs w:val="16"/>
      </w:rPr>
      <w:instrText xml:space="preserve"> PAGE </w:instrText>
    </w:r>
    <w:r w:rsidRPr="006721EA">
      <w:rPr>
        <w:b/>
        <w:sz w:val="16"/>
        <w:szCs w:val="16"/>
      </w:rPr>
      <w:fldChar w:fldCharType="separate"/>
    </w:r>
    <w:r w:rsidR="00900D3A">
      <w:rPr>
        <w:b/>
        <w:noProof/>
        <w:sz w:val="16"/>
        <w:szCs w:val="16"/>
      </w:rPr>
      <w:t>4</w:t>
    </w:r>
    <w:r w:rsidRPr="006721EA">
      <w:rPr>
        <w:b/>
        <w:sz w:val="16"/>
        <w:szCs w:val="16"/>
      </w:rPr>
      <w:fldChar w:fldCharType="end"/>
    </w:r>
    <w:r w:rsidRPr="006721EA">
      <w:rPr>
        <w:b/>
        <w:sz w:val="16"/>
        <w:szCs w:val="16"/>
      </w:rPr>
      <w:t xml:space="preserve"> de </w:t>
    </w:r>
    <w:r w:rsidRPr="006721EA">
      <w:rPr>
        <w:b/>
        <w:sz w:val="16"/>
        <w:szCs w:val="16"/>
      </w:rPr>
      <w:fldChar w:fldCharType="begin"/>
    </w:r>
    <w:r w:rsidRPr="006721EA">
      <w:rPr>
        <w:b/>
        <w:sz w:val="16"/>
        <w:szCs w:val="16"/>
      </w:rPr>
      <w:instrText xml:space="preserve"> NUMPAGES </w:instrText>
    </w:r>
    <w:r w:rsidRPr="006721EA">
      <w:rPr>
        <w:b/>
        <w:sz w:val="16"/>
        <w:szCs w:val="16"/>
      </w:rPr>
      <w:fldChar w:fldCharType="separate"/>
    </w:r>
    <w:r w:rsidR="00900D3A">
      <w:rPr>
        <w:b/>
        <w:noProof/>
        <w:sz w:val="16"/>
        <w:szCs w:val="16"/>
      </w:rPr>
      <w:t>6</w:t>
    </w:r>
    <w:r w:rsidRPr="006721EA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A87925" w14:textId="77777777" w:rsidR="006521EA" w:rsidRDefault="006521EA" w:rsidP="00D1277F">
      <w:r>
        <w:separator/>
      </w:r>
    </w:p>
  </w:footnote>
  <w:footnote w:type="continuationSeparator" w:id="0">
    <w:p w14:paraId="39C79DAA" w14:textId="77777777" w:rsidR="006521EA" w:rsidRDefault="006521EA" w:rsidP="00D1277F">
      <w:r>
        <w:continuationSeparator/>
      </w:r>
    </w:p>
  </w:footnote>
  <w:footnote w:id="1">
    <w:p w14:paraId="4DF27FA6" w14:textId="6A3F387B" w:rsidR="006521EA" w:rsidRDefault="006521EA" w:rsidP="00D1277F">
      <w:pPr>
        <w:pStyle w:val="Textodenotaderodap"/>
      </w:pPr>
      <w:r>
        <w:rPr>
          <w:rStyle w:val="Refdenotaderodap"/>
        </w:rPr>
        <w:footnoteRef/>
      </w:r>
      <w:r>
        <w:t xml:space="preserve"> Diagnóstica, sumativa e autoavaliação.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C0143" w14:textId="01D9B222" w:rsidR="006521EA" w:rsidRDefault="00900D3A">
    <w:pPr>
      <w:pStyle w:val="Cabealho"/>
    </w:pPr>
    <w:r>
      <w:rPr>
        <w:noProof/>
      </w:rPr>
      <w:pict w14:anchorId="4F4CBC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Descrição: C:\Users\TeresaM\Desktop\LOGOTIPOS\Digital_PT_MEC_4C_H_FC.PNG" style="position:absolute;margin-left:8in;margin-top:-.3pt;width:124.35pt;height:34.75pt;z-index:251659264;visibility:visible">
          <v:imagedata r:id="rId1" o:title="Digital_PT_MEC_4C_H_FC"/>
          <w10:wrap type="square"/>
        </v:shape>
      </w:pict>
    </w:r>
    <w:r w:rsidR="006303D2" w:rsidRPr="00B63BCE">
      <w:rPr>
        <w:rFonts w:ascii="Calibri" w:hAnsi="Calibri"/>
        <w:noProof/>
      </w:rPr>
      <w:drawing>
        <wp:inline distT="0" distB="0" distL="0" distR="0" wp14:anchorId="3EE51366" wp14:editId="7525F3A3">
          <wp:extent cx="1039091" cy="344384"/>
          <wp:effectExtent l="0" t="0" r="8890" b="0"/>
          <wp:docPr id="2" name="Imagem 2" descr="http://www.esmf.pt/logo_aen2_2016/logo_aen2/jpeg/logo_agrupa_n2_abrantes_2015_PF-s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esmf.pt/logo_aen2_2016/logo_aen2/jpeg/logo_agrupa_n2_abrantes_2015_PF-sit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334" cy="3451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303D2">
      <w:t xml:space="preserve">                                                                                                                                                           </w:t>
    </w:r>
    <w:r w:rsidR="00676F33">
      <w:t xml:space="preserve">                </w:t>
    </w:r>
    <w:r w:rsidR="006303D2">
      <w:t xml:space="preserve">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77F"/>
    <w:rsid w:val="000D0D14"/>
    <w:rsid w:val="000D2410"/>
    <w:rsid w:val="00180B44"/>
    <w:rsid w:val="001F1620"/>
    <w:rsid w:val="00206BAE"/>
    <w:rsid w:val="002155E3"/>
    <w:rsid w:val="002305AF"/>
    <w:rsid w:val="002E0C00"/>
    <w:rsid w:val="002F144F"/>
    <w:rsid w:val="00302758"/>
    <w:rsid w:val="00323546"/>
    <w:rsid w:val="003603C7"/>
    <w:rsid w:val="00366A92"/>
    <w:rsid w:val="003D5C68"/>
    <w:rsid w:val="003F32C3"/>
    <w:rsid w:val="0045700F"/>
    <w:rsid w:val="004D4684"/>
    <w:rsid w:val="004E5376"/>
    <w:rsid w:val="004F58BE"/>
    <w:rsid w:val="005179CE"/>
    <w:rsid w:val="00534D3B"/>
    <w:rsid w:val="00574B5D"/>
    <w:rsid w:val="00593215"/>
    <w:rsid w:val="00595FEA"/>
    <w:rsid w:val="005C7C2C"/>
    <w:rsid w:val="0062158E"/>
    <w:rsid w:val="006303D2"/>
    <w:rsid w:val="00631DF1"/>
    <w:rsid w:val="006521EA"/>
    <w:rsid w:val="0066770B"/>
    <w:rsid w:val="00676F33"/>
    <w:rsid w:val="006D01FE"/>
    <w:rsid w:val="00756712"/>
    <w:rsid w:val="007716C3"/>
    <w:rsid w:val="00772B6F"/>
    <w:rsid w:val="00781FE8"/>
    <w:rsid w:val="007A2985"/>
    <w:rsid w:val="007B6379"/>
    <w:rsid w:val="007B6A3B"/>
    <w:rsid w:val="007E1D22"/>
    <w:rsid w:val="007F3BEF"/>
    <w:rsid w:val="00816133"/>
    <w:rsid w:val="00844949"/>
    <w:rsid w:val="008675CB"/>
    <w:rsid w:val="0087442A"/>
    <w:rsid w:val="00882819"/>
    <w:rsid w:val="008E6B2D"/>
    <w:rsid w:val="00900D3A"/>
    <w:rsid w:val="00921165"/>
    <w:rsid w:val="00934C96"/>
    <w:rsid w:val="00951CE6"/>
    <w:rsid w:val="009551CC"/>
    <w:rsid w:val="00A03C83"/>
    <w:rsid w:val="00A04D1E"/>
    <w:rsid w:val="00A1186B"/>
    <w:rsid w:val="00A13D46"/>
    <w:rsid w:val="00A178B0"/>
    <w:rsid w:val="00A86832"/>
    <w:rsid w:val="00AC137E"/>
    <w:rsid w:val="00AD31F1"/>
    <w:rsid w:val="00AE01EB"/>
    <w:rsid w:val="00AE248D"/>
    <w:rsid w:val="00AE34FE"/>
    <w:rsid w:val="00AE56FF"/>
    <w:rsid w:val="00B75722"/>
    <w:rsid w:val="00B85562"/>
    <w:rsid w:val="00BA037D"/>
    <w:rsid w:val="00BA5877"/>
    <w:rsid w:val="00BB0879"/>
    <w:rsid w:val="00C038BE"/>
    <w:rsid w:val="00C20823"/>
    <w:rsid w:val="00C4322E"/>
    <w:rsid w:val="00C43734"/>
    <w:rsid w:val="00C43D17"/>
    <w:rsid w:val="00C73AA3"/>
    <w:rsid w:val="00CC7384"/>
    <w:rsid w:val="00CF4DCD"/>
    <w:rsid w:val="00D02F28"/>
    <w:rsid w:val="00D0604B"/>
    <w:rsid w:val="00D1277F"/>
    <w:rsid w:val="00D33F3A"/>
    <w:rsid w:val="00DB0F59"/>
    <w:rsid w:val="00E2771C"/>
    <w:rsid w:val="00E472C2"/>
    <w:rsid w:val="00E703D4"/>
    <w:rsid w:val="00EA3DDD"/>
    <w:rsid w:val="00FC4E76"/>
    <w:rsid w:val="00FD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92CCD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77F"/>
    <w:rPr>
      <w:rFonts w:ascii="Times New Roman" w:eastAsia="Times New Roman" w:hAnsi="Times New Roman" w:cs="Times New Roman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rsid w:val="00D1277F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rsid w:val="00D1277F"/>
    <w:rPr>
      <w:rFonts w:ascii="Times New Roman" w:eastAsia="Times New Roman" w:hAnsi="Times New Roman" w:cs="Times New Roman"/>
      <w:lang w:eastAsia="pt-PT"/>
    </w:rPr>
  </w:style>
  <w:style w:type="paragraph" w:styleId="Rodap">
    <w:name w:val="footer"/>
    <w:basedOn w:val="Normal"/>
    <w:link w:val="RodapCarcter"/>
    <w:rsid w:val="00D1277F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rsid w:val="00D1277F"/>
    <w:rPr>
      <w:rFonts w:ascii="Times New Roman" w:eastAsia="Times New Roman" w:hAnsi="Times New Roman" w:cs="Times New Roman"/>
      <w:lang w:eastAsia="pt-PT"/>
    </w:rPr>
  </w:style>
  <w:style w:type="paragraph" w:styleId="Textodenotaderodap">
    <w:name w:val="footnote text"/>
    <w:basedOn w:val="Normal"/>
    <w:link w:val="TextodenotaderodapCarcter"/>
    <w:semiHidden/>
    <w:rsid w:val="00D1277F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semiHidden/>
    <w:rsid w:val="00D1277F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semiHidden/>
    <w:rsid w:val="00D1277F"/>
    <w:rPr>
      <w:vertAlign w:val="superscri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CC7384"/>
    <w:rPr>
      <w:rFonts w:ascii="Lucida Grande" w:hAnsi="Lucida Grande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C7384"/>
    <w:rPr>
      <w:rFonts w:ascii="Lucida Grande" w:eastAsia="Times New Roman" w:hAnsi="Lucida Grande" w:cs="Times New Roman"/>
      <w:sz w:val="18"/>
      <w:szCs w:val="18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77F"/>
    <w:rPr>
      <w:rFonts w:ascii="Times New Roman" w:eastAsia="Times New Roman" w:hAnsi="Times New Roman" w:cs="Times New Roman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rsid w:val="00D1277F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rsid w:val="00D1277F"/>
    <w:rPr>
      <w:rFonts w:ascii="Times New Roman" w:eastAsia="Times New Roman" w:hAnsi="Times New Roman" w:cs="Times New Roman"/>
      <w:lang w:eastAsia="pt-PT"/>
    </w:rPr>
  </w:style>
  <w:style w:type="paragraph" w:styleId="Rodap">
    <w:name w:val="footer"/>
    <w:basedOn w:val="Normal"/>
    <w:link w:val="RodapCarcter"/>
    <w:rsid w:val="00D1277F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rsid w:val="00D1277F"/>
    <w:rPr>
      <w:rFonts w:ascii="Times New Roman" w:eastAsia="Times New Roman" w:hAnsi="Times New Roman" w:cs="Times New Roman"/>
      <w:lang w:eastAsia="pt-PT"/>
    </w:rPr>
  </w:style>
  <w:style w:type="paragraph" w:styleId="Textodenotaderodap">
    <w:name w:val="footnote text"/>
    <w:basedOn w:val="Normal"/>
    <w:link w:val="TextodenotaderodapCarcter"/>
    <w:semiHidden/>
    <w:rsid w:val="00D1277F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semiHidden/>
    <w:rsid w:val="00D1277F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semiHidden/>
    <w:rsid w:val="00D1277F"/>
    <w:rPr>
      <w:vertAlign w:val="superscri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CC7384"/>
    <w:rPr>
      <w:rFonts w:ascii="Lucida Grande" w:hAnsi="Lucida Grande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C7384"/>
    <w:rPr>
      <w:rFonts w:ascii="Lucida Grande" w:eastAsia="Times New Roman" w:hAnsi="Lucida Grande" w:cs="Times New Roman"/>
      <w:sz w:val="18"/>
      <w:szCs w:val="18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832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Xavier</dc:creator>
  <cp:lastModifiedBy>Convidado</cp:lastModifiedBy>
  <cp:revision>2</cp:revision>
  <cp:lastPrinted>2015-01-19T21:15:00Z</cp:lastPrinted>
  <dcterms:created xsi:type="dcterms:W3CDTF">2019-01-14T20:03:00Z</dcterms:created>
  <dcterms:modified xsi:type="dcterms:W3CDTF">2019-01-14T20:03:00Z</dcterms:modified>
</cp:coreProperties>
</file>