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9E04E" w14:textId="3F4B42D5" w:rsidR="00673E4C" w:rsidRDefault="00673E4C" w:rsidP="00673E4C">
      <w:pPr>
        <w:tabs>
          <w:tab w:val="left" w:pos="1575"/>
          <w:tab w:val="center" w:pos="7568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n-US"/>
        </w:rPr>
        <w:drawing>
          <wp:anchor distT="0" distB="0" distL="114300" distR="114300" simplePos="0" relativeHeight="251660288" behindDoc="1" locked="0" layoutInCell="1" allowOverlap="1" wp14:anchorId="2D1C5991" wp14:editId="43DE395B">
            <wp:simplePos x="0" y="0"/>
            <wp:positionH relativeFrom="column">
              <wp:posOffset>8030845</wp:posOffset>
            </wp:positionH>
            <wp:positionV relativeFrom="paragraph">
              <wp:posOffset>-233680</wp:posOffset>
            </wp:positionV>
            <wp:extent cx="1579245" cy="481965"/>
            <wp:effectExtent l="0" t="0" r="1905" b="0"/>
            <wp:wrapTight wrapText="bothSides">
              <wp:wrapPolygon edited="0">
                <wp:start x="0" y="0"/>
                <wp:lineTo x="0" y="20490"/>
                <wp:lineTo x="21366" y="20490"/>
                <wp:lineTo x="21366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481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33A4E88B" wp14:editId="13A70EBE">
            <wp:simplePos x="0" y="0"/>
            <wp:positionH relativeFrom="column">
              <wp:posOffset>78105</wp:posOffset>
            </wp:positionH>
            <wp:positionV relativeFrom="paragraph">
              <wp:posOffset>-233680</wp:posOffset>
            </wp:positionV>
            <wp:extent cx="1529715" cy="615315"/>
            <wp:effectExtent l="0" t="0" r="0" b="0"/>
            <wp:wrapTight wrapText="bothSides">
              <wp:wrapPolygon edited="0">
                <wp:start x="0" y="0"/>
                <wp:lineTo x="0" y="20731"/>
                <wp:lineTo x="21250" y="20731"/>
                <wp:lineTo x="21250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>AGRUPAMENTO DE ESCOLAS Nº 2 DE ABRANTES</w:t>
      </w:r>
    </w:p>
    <w:p w14:paraId="569EF8EF" w14:textId="77777777" w:rsidR="00673E4C" w:rsidRDefault="00673E4C" w:rsidP="00673E4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PLANIFICAÇÃO ANUAL DA DISCIPLINA </w:t>
      </w:r>
      <w:r w:rsidRPr="006D0E9F">
        <w:rPr>
          <w:b/>
          <w:sz w:val="24"/>
          <w:szCs w:val="24"/>
        </w:rPr>
        <w:t>DE Expressão Física-Motora</w:t>
      </w:r>
      <w:r>
        <w:rPr>
          <w:sz w:val="24"/>
          <w:szCs w:val="24"/>
        </w:rPr>
        <w:t xml:space="preserve"> </w:t>
      </w:r>
    </w:p>
    <w:p w14:paraId="2BC0D88B" w14:textId="77777777" w:rsidR="00673E4C" w:rsidRDefault="00673E4C" w:rsidP="00673E4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4º ANO DE </w:t>
      </w:r>
      <w:proofErr w:type="gramStart"/>
      <w:r>
        <w:rPr>
          <w:b/>
          <w:sz w:val="24"/>
          <w:szCs w:val="24"/>
        </w:rPr>
        <w:t>ESCOLARIDADE</w:t>
      </w:r>
      <w:r w:rsidRPr="00FF21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proofErr w:type="gramEnd"/>
      <w:r>
        <w:rPr>
          <w:b/>
          <w:sz w:val="24"/>
          <w:szCs w:val="24"/>
        </w:rPr>
        <w:t xml:space="preserve">  2017-2018</w:t>
      </w:r>
    </w:p>
    <w:p w14:paraId="20401FAB" w14:textId="77777777" w:rsidR="00673E4C" w:rsidRPr="00BC4850" w:rsidRDefault="00673E4C" w:rsidP="00673E4C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5"/>
        <w:gridCol w:w="958"/>
        <w:gridCol w:w="6955"/>
        <w:gridCol w:w="2109"/>
        <w:gridCol w:w="1952"/>
      </w:tblGrid>
      <w:tr w:rsidR="00673E4C" w:rsidRPr="00ED2105" w14:paraId="7BF55524" w14:textId="77777777" w:rsidTr="00FD1FCD"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0BAE6C" w14:textId="77777777" w:rsidR="00673E4C" w:rsidRPr="00885073" w:rsidRDefault="00673E4C" w:rsidP="00FD1FC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F5420" w14:textId="77777777" w:rsidR="00673E4C" w:rsidRPr="00885073" w:rsidRDefault="00673E4C" w:rsidP="00FD1FC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0BB493D" w14:textId="77777777" w:rsidR="00673E4C" w:rsidRPr="00885073" w:rsidRDefault="00673E4C" w:rsidP="00FD1FCD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85073">
              <w:rPr>
                <w:rFonts w:ascii="Century Gothic" w:hAnsi="Century Gothic"/>
                <w:b/>
                <w:sz w:val="24"/>
                <w:szCs w:val="24"/>
              </w:rPr>
              <w:t>Aulas Previstas</w:t>
            </w:r>
          </w:p>
        </w:tc>
      </w:tr>
      <w:tr w:rsidR="00673E4C" w:rsidRPr="00ED2105" w14:paraId="67FAE9AB" w14:textId="77777777" w:rsidTr="00FD1FCD">
        <w:trPr>
          <w:trHeight w:val="954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DD037D3" w14:textId="77777777" w:rsidR="00673E4C" w:rsidRPr="00885073" w:rsidRDefault="00673E4C" w:rsidP="00FD1FCD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85073">
              <w:rPr>
                <w:rFonts w:ascii="Century Gothic" w:hAnsi="Century Gothic"/>
                <w:b/>
                <w:sz w:val="24"/>
                <w:szCs w:val="24"/>
              </w:rPr>
              <w:t>Períodos Escolares</w:t>
            </w:r>
          </w:p>
        </w:tc>
        <w:tc>
          <w:tcPr>
            <w:tcW w:w="84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7FA42F1" w14:textId="77777777" w:rsidR="00673E4C" w:rsidRPr="00885073" w:rsidRDefault="00673E4C" w:rsidP="00FD1FCD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85073">
              <w:rPr>
                <w:rFonts w:ascii="Century Gothic" w:hAnsi="Century Gothic"/>
                <w:b/>
                <w:sz w:val="24"/>
                <w:szCs w:val="24"/>
              </w:rPr>
              <w:t>Temas/Conteúdos programáticos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26E6CE40" w14:textId="77777777" w:rsidR="00673E4C" w:rsidRPr="00885073" w:rsidRDefault="00673E4C" w:rsidP="00FD1FCD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85073">
              <w:rPr>
                <w:rFonts w:ascii="Century Gothic" w:hAnsi="Century Gothic"/>
                <w:b/>
                <w:sz w:val="24"/>
                <w:szCs w:val="24"/>
              </w:rPr>
              <w:t>Para Lecionação de Conteúdos</w:t>
            </w:r>
          </w:p>
        </w:tc>
        <w:tc>
          <w:tcPr>
            <w:tcW w:w="2002" w:type="dxa"/>
            <w:shd w:val="clear" w:color="auto" w:fill="D9D9D9"/>
            <w:vAlign w:val="center"/>
          </w:tcPr>
          <w:p w14:paraId="7F8337A6" w14:textId="77777777" w:rsidR="00673E4C" w:rsidRPr="00885073" w:rsidRDefault="00673E4C" w:rsidP="00FD1FCD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85073">
              <w:rPr>
                <w:rFonts w:ascii="Century Gothic" w:hAnsi="Century Gothic"/>
                <w:b/>
                <w:sz w:val="24"/>
                <w:szCs w:val="24"/>
              </w:rPr>
              <w:t>Para Avaliação</w:t>
            </w:r>
            <w:r>
              <w:rPr>
                <w:rStyle w:val="Refdenotadefim"/>
                <w:rFonts w:ascii="Century Gothic" w:hAnsi="Century Gothic"/>
                <w:b/>
                <w:sz w:val="24"/>
                <w:szCs w:val="24"/>
              </w:rPr>
              <w:endnoteReference w:id="1"/>
            </w:r>
          </w:p>
        </w:tc>
      </w:tr>
      <w:tr w:rsidR="00673E4C" w:rsidRPr="00ED2105" w14:paraId="02088C11" w14:textId="77777777" w:rsidTr="00FD1FCD">
        <w:trPr>
          <w:trHeight w:val="5101"/>
        </w:trPr>
        <w:tc>
          <w:tcPr>
            <w:tcW w:w="2088" w:type="dxa"/>
            <w:tcBorders>
              <w:bottom w:val="single" w:sz="4" w:space="0" w:color="auto"/>
            </w:tcBorders>
          </w:tcPr>
          <w:p w14:paraId="1FE32375" w14:textId="77777777" w:rsidR="00673E4C" w:rsidRDefault="00673E4C" w:rsidP="00FD1FCD">
            <w:pPr>
              <w:jc w:val="center"/>
            </w:pPr>
          </w:p>
          <w:p w14:paraId="67D40D47" w14:textId="77777777" w:rsidR="00673E4C" w:rsidRDefault="00673E4C" w:rsidP="00FD1FCD">
            <w:pPr>
              <w:jc w:val="center"/>
            </w:pPr>
          </w:p>
          <w:p w14:paraId="4D0E4B76" w14:textId="77777777" w:rsidR="00673E4C" w:rsidRDefault="00673E4C" w:rsidP="00FD1FCD">
            <w:pPr>
              <w:jc w:val="center"/>
            </w:pPr>
          </w:p>
          <w:p w14:paraId="3871D292" w14:textId="77777777" w:rsidR="00673E4C" w:rsidRPr="001B0A36" w:rsidRDefault="00673E4C" w:rsidP="00FD1FCD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1º, 2º e 3º </w:t>
            </w:r>
            <w:r w:rsidRPr="001B0A36">
              <w:rPr>
                <w:b/>
                <w:sz w:val="28"/>
                <w:szCs w:val="28"/>
              </w:rPr>
              <w:t>PERÍODO</w:t>
            </w:r>
            <w:r>
              <w:rPr>
                <w:b/>
                <w:sz w:val="28"/>
                <w:szCs w:val="28"/>
              </w:rPr>
              <w:t>S</w:t>
            </w:r>
          </w:p>
          <w:p w14:paraId="01A809AD" w14:textId="77777777" w:rsidR="00673E4C" w:rsidRDefault="00673E4C" w:rsidP="00FD1FCD"/>
          <w:p w14:paraId="2687F523" w14:textId="77777777" w:rsidR="00673E4C" w:rsidRPr="00ED2105" w:rsidRDefault="00673E4C" w:rsidP="00FD1FCD"/>
        </w:tc>
        <w:tc>
          <w:tcPr>
            <w:tcW w:w="997" w:type="dxa"/>
            <w:tcBorders>
              <w:bottom w:val="single" w:sz="4" w:space="0" w:color="auto"/>
            </w:tcBorders>
            <w:textDirection w:val="btLr"/>
            <w:vAlign w:val="center"/>
          </w:tcPr>
          <w:p w14:paraId="48D3F78A" w14:textId="77777777" w:rsidR="00673E4C" w:rsidRPr="001C1D43" w:rsidRDefault="00673E4C" w:rsidP="00673E4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  <w:r w:rsidRPr="001C1D43">
              <w:rPr>
                <w:rFonts w:cs="Calibri"/>
                <w:b/>
                <w:bCs/>
                <w:sz w:val="28"/>
                <w:szCs w:val="28"/>
              </w:rPr>
              <w:t>E</w:t>
            </w:r>
            <w:r>
              <w:rPr>
                <w:rFonts w:cs="Calibri"/>
                <w:b/>
                <w:bCs/>
                <w:sz w:val="28"/>
                <w:szCs w:val="28"/>
              </w:rPr>
              <w:t>X</w:t>
            </w:r>
            <w:r w:rsidRPr="001C1D43">
              <w:rPr>
                <w:rFonts w:cs="Calibri"/>
                <w:b/>
                <w:bCs/>
                <w:sz w:val="28"/>
                <w:szCs w:val="28"/>
              </w:rPr>
              <w:t xml:space="preserve">PRESSÃO </w:t>
            </w:r>
            <w:r>
              <w:rPr>
                <w:rFonts w:cs="Calibri"/>
                <w:b/>
                <w:bCs/>
                <w:sz w:val="28"/>
                <w:szCs w:val="28"/>
              </w:rPr>
              <w:t>FÍSICO MOTORA</w:t>
            </w:r>
          </w:p>
        </w:tc>
        <w:tc>
          <w:tcPr>
            <w:tcW w:w="7463" w:type="dxa"/>
            <w:tcBorders>
              <w:bottom w:val="single" w:sz="4" w:space="0" w:color="auto"/>
            </w:tcBorders>
          </w:tcPr>
          <w:p w14:paraId="06CC347A" w14:textId="77777777" w:rsidR="00673E4C" w:rsidRDefault="00673E4C" w:rsidP="00FD1FCD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D0E9F">
              <w:rPr>
                <w:rFonts w:cs="Calibri"/>
                <w:sz w:val="24"/>
                <w:szCs w:val="24"/>
              </w:rPr>
              <w:tab/>
            </w:r>
          </w:p>
          <w:p w14:paraId="6305E51D" w14:textId="77777777" w:rsidR="00673E4C" w:rsidRDefault="00673E4C" w:rsidP="00FD1FCD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  <w:r w:rsidRPr="00DC6B4A">
              <w:rPr>
                <w:rFonts w:cs="Calibri"/>
                <w:b/>
                <w:sz w:val="24"/>
                <w:szCs w:val="24"/>
              </w:rPr>
              <w:t>Ginástica</w:t>
            </w:r>
          </w:p>
          <w:p w14:paraId="74337D99" w14:textId="77777777" w:rsidR="00673E4C" w:rsidRDefault="00673E4C" w:rsidP="00FD1FCD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DC6B4A">
              <w:rPr>
                <w:rFonts w:cs="Calibri"/>
                <w:sz w:val="24"/>
                <w:szCs w:val="24"/>
              </w:rPr>
              <w:t>Realizar habilidades gímnicas básic</w:t>
            </w:r>
            <w:r>
              <w:rPr>
                <w:rFonts w:cs="Calibri"/>
                <w:sz w:val="24"/>
                <w:szCs w:val="24"/>
              </w:rPr>
              <w:t xml:space="preserve">as em esquemas ou sequências no </w:t>
            </w:r>
            <w:r w:rsidRPr="00DC6B4A">
              <w:rPr>
                <w:rFonts w:cs="Calibri"/>
                <w:sz w:val="24"/>
                <w:szCs w:val="24"/>
              </w:rPr>
              <w:t>solo e em aparelhos, encadeando e ou c</w:t>
            </w:r>
            <w:r>
              <w:rPr>
                <w:rFonts w:cs="Calibri"/>
                <w:sz w:val="24"/>
                <w:szCs w:val="24"/>
              </w:rPr>
              <w:t xml:space="preserve">ombinando as ações com fluidez </w:t>
            </w:r>
            <w:r w:rsidRPr="00DC6B4A">
              <w:rPr>
                <w:rFonts w:cs="Calibri"/>
                <w:sz w:val="24"/>
                <w:szCs w:val="24"/>
              </w:rPr>
              <w:t>e harmonia de m</w:t>
            </w:r>
            <w:r>
              <w:rPr>
                <w:rFonts w:cs="Calibri"/>
                <w:sz w:val="24"/>
                <w:szCs w:val="24"/>
              </w:rPr>
              <w:t>ovimento:</w:t>
            </w:r>
          </w:p>
          <w:p w14:paraId="76663E48" w14:textId="77777777" w:rsidR="00673E4C" w:rsidRDefault="00673E4C" w:rsidP="00FD1FCD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- </w:t>
            </w:r>
            <w:r w:rsidRPr="00064C3A">
              <w:rPr>
                <w:rFonts w:cs="Calibri"/>
                <w:sz w:val="24"/>
                <w:szCs w:val="24"/>
              </w:rPr>
              <w:t xml:space="preserve">Cambalhota à frente terminando com as pernas afastadas e em extensão; </w:t>
            </w:r>
          </w:p>
          <w:p w14:paraId="4B7038FB" w14:textId="77777777" w:rsidR="00673E4C" w:rsidRDefault="00673E4C" w:rsidP="00FD1FCD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- </w:t>
            </w:r>
            <w:r w:rsidRPr="00064C3A">
              <w:rPr>
                <w:rFonts w:cs="Calibri"/>
                <w:sz w:val="24"/>
                <w:szCs w:val="24"/>
              </w:rPr>
              <w:t>Cambalhota à retaguarda</w:t>
            </w:r>
            <w:r>
              <w:rPr>
                <w:rFonts w:cs="Calibri"/>
                <w:sz w:val="24"/>
                <w:szCs w:val="24"/>
              </w:rPr>
              <w:t xml:space="preserve"> com repulsão dos braços na parte final terminando com os pés juntos na direção do ponto de partida.</w:t>
            </w:r>
          </w:p>
          <w:p w14:paraId="2B46D385" w14:textId="77777777" w:rsidR="00673E4C" w:rsidRDefault="00673E4C" w:rsidP="00FD1FCD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64C3A">
              <w:rPr>
                <w:rFonts w:cs="Calibri"/>
                <w:sz w:val="24"/>
                <w:szCs w:val="24"/>
              </w:rPr>
              <w:t>- Realização de exercícios específicos para treino da flexibilidade e força;</w:t>
            </w:r>
          </w:p>
          <w:p w14:paraId="572D6317" w14:textId="77777777" w:rsidR="00673E4C" w:rsidRDefault="00673E4C" w:rsidP="00FD1FCD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64C3A">
              <w:rPr>
                <w:rFonts w:cs="Calibri"/>
                <w:sz w:val="24"/>
                <w:szCs w:val="24"/>
              </w:rPr>
              <w:t xml:space="preserve"> - Salto ao eixo por cima de colegas e salto ao eixo; </w:t>
            </w:r>
          </w:p>
          <w:p w14:paraId="033F5807" w14:textId="77777777" w:rsidR="00673E4C" w:rsidRDefault="00673E4C" w:rsidP="00FD1FCD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 Salto de coelho;</w:t>
            </w:r>
          </w:p>
          <w:p w14:paraId="3020C2E2" w14:textId="272A29EE" w:rsidR="00673E4C" w:rsidRDefault="00673E4C" w:rsidP="00FD1FCD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- Subida para pino apoiando as mãos no colchão e os pés num plano inclinado, seguido de cambalhota </w:t>
            </w:r>
            <w:r>
              <w:rPr>
                <w:rFonts w:cs="Calibri"/>
                <w:sz w:val="24"/>
                <w:szCs w:val="24"/>
              </w:rPr>
              <w:t>à</w:t>
            </w:r>
            <w:r>
              <w:rPr>
                <w:rFonts w:cs="Calibri"/>
                <w:sz w:val="24"/>
                <w:szCs w:val="24"/>
              </w:rPr>
              <w:t xml:space="preserve"> frente.</w:t>
            </w:r>
          </w:p>
          <w:p w14:paraId="73E136BC" w14:textId="77777777" w:rsidR="00673E4C" w:rsidRDefault="00673E4C" w:rsidP="00FD1FCD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 Roda,</w:t>
            </w:r>
            <w:r w:rsidRPr="00064C3A">
              <w:rPr>
                <w:rFonts w:cs="Calibri"/>
                <w:sz w:val="24"/>
                <w:szCs w:val="24"/>
              </w:rPr>
              <w:t xml:space="preserve"> ponte</w:t>
            </w:r>
            <w:r>
              <w:rPr>
                <w:rFonts w:cs="Calibri"/>
                <w:sz w:val="24"/>
                <w:szCs w:val="24"/>
              </w:rPr>
              <w:t xml:space="preserve"> e</w:t>
            </w:r>
            <w:r w:rsidRPr="00064C3A">
              <w:rPr>
                <w:rFonts w:cs="Calibri"/>
                <w:sz w:val="24"/>
                <w:szCs w:val="24"/>
              </w:rPr>
              <w:t xml:space="preserve"> avião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064C3A">
              <w:rPr>
                <w:rFonts w:cs="Calibri"/>
                <w:sz w:val="24"/>
                <w:szCs w:val="24"/>
              </w:rPr>
              <w:t xml:space="preserve"> </w:t>
            </w:r>
          </w:p>
          <w:p w14:paraId="21FDCAF3" w14:textId="77777777" w:rsidR="00673E4C" w:rsidRPr="00DC6B4A" w:rsidRDefault="00673E4C" w:rsidP="00FD1FC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DC6B4A">
              <w:rPr>
                <w:rFonts w:cs="Calibri"/>
                <w:b/>
                <w:sz w:val="24"/>
                <w:szCs w:val="24"/>
              </w:rPr>
              <w:t>-</w:t>
            </w:r>
            <w:proofErr w:type="gramStart"/>
            <w:r w:rsidRPr="00DC6B4A">
              <w:rPr>
                <w:rFonts w:cs="Calibri"/>
                <w:b/>
                <w:sz w:val="24"/>
                <w:szCs w:val="24"/>
              </w:rPr>
              <w:t>Jogos :</w:t>
            </w:r>
            <w:proofErr w:type="gramEnd"/>
            <w:r w:rsidRPr="00DC6B4A">
              <w:rPr>
                <w:rFonts w:cs="Calibri"/>
                <w:b/>
                <w:sz w:val="24"/>
                <w:szCs w:val="24"/>
              </w:rPr>
              <w:t xml:space="preserve"> em concurso / exercício individual e / ou a pares</w:t>
            </w:r>
          </w:p>
          <w:p w14:paraId="205FA179" w14:textId="77777777" w:rsidR="00673E4C" w:rsidRDefault="00673E4C" w:rsidP="00FD1FCD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- </w:t>
            </w:r>
            <w:r w:rsidRPr="00DC6B4A">
              <w:rPr>
                <w:rFonts w:cs="Calibri"/>
                <w:sz w:val="24"/>
                <w:szCs w:val="24"/>
              </w:rPr>
              <w:t>Participar em jogos ajustando a iniciativa p</w:t>
            </w:r>
            <w:r>
              <w:rPr>
                <w:rFonts w:cs="Calibri"/>
                <w:sz w:val="24"/>
                <w:szCs w:val="24"/>
              </w:rPr>
              <w:t xml:space="preserve">rópria, e as qualidades motoras </w:t>
            </w:r>
            <w:r w:rsidRPr="00DC6B4A">
              <w:rPr>
                <w:rFonts w:cs="Calibri"/>
                <w:sz w:val="24"/>
                <w:szCs w:val="24"/>
              </w:rPr>
              <w:t>na prestação, às possibilidades oferecidas</w:t>
            </w:r>
            <w:r>
              <w:rPr>
                <w:rFonts w:cs="Calibri"/>
                <w:sz w:val="24"/>
                <w:szCs w:val="24"/>
              </w:rPr>
              <w:t xml:space="preserve"> pela situação de jogo e ao seu </w:t>
            </w:r>
            <w:r w:rsidRPr="00DC6B4A">
              <w:rPr>
                <w:rFonts w:cs="Calibri"/>
                <w:sz w:val="24"/>
                <w:szCs w:val="24"/>
              </w:rPr>
              <w:t>objetivo, realizando habilidades bá</w:t>
            </w:r>
            <w:r>
              <w:rPr>
                <w:rFonts w:cs="Calibri"/>
                <w:sz w:val="24"/>
                <w:szCs w:val="24"/>
              </w:rPr>
              <w:t xml:space="preserve">sicas e ações técnico-táticas </w:t>
            </w:r>
            <w:r w:rsidRPr="00DC6B4A">
              <w:rPr>
                <w:rFonts w:cs="Calibri"/>
                <w:sz w:val="24"/>
                <w:szCs w:val="24"/>
              </w:rPr>
              <w:t>fundamentais, com oportun</w:t>
            </w:r>
            <w:r>
              <w:rPr>
                <w:rFonts w:cs="Calibri"/>
                <w:sz w:val="24"/>
                <w:szCs w:val="24"/>
              </w:rPr>
              <w:t>idade e correção de movimentos;</w:t>
            </w:r>
          </w:p>
          <w:p w14:paraId="0FC26697" w14:textId="77777777" w:rsidR="00673E4C" w:rsidRDefault="00673E4C" w:rsidP="00FD1FC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CF2B36">
              <w:rPr>
                <w:rFonts w:cs="Calibri"/>
                <w:b/>
                <w:sz w:val="24"/>
                <w:szCs w:val="24"/>
              </w:rPr>
              <w:lastRenderedPageBreak/>
              <w:t>- Jogos coletivos com bola</w:t>
            </w:r>
            <w:r>
              <w:rPr>
                <w:rFonts w:cs="Calibri"/>
                <w:b/>
                <w:sz w:val="24"/>
                <w:szCs w:val="24"/>
              </w:rPr>
              <w:t xml:space="preserve"> tais como:</w:t>
            </w:r>
          </w:p>
          <w:p w14:paraId="2FE67B35" w14:textId="77777777" w:rsidR="00673E4C" w:rsidRDefault="00673E4C" w:rsidP="00FD1FCD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CF2B36">
              <w:rPr>
                <w:rFonts w:cs="Calibri"/>
                <w:sz w:val="24"/>
                <w:szCs w:val="24"/>
              </w:rPr>
              <w:t>- Rabia; Jogo dos passe</w:t>
            </w:r>
            <w:r>
              <w:rPr>
                <w:rFonts w:cs="Calibri"/>
                <w:sz w:val="24"/>
                <w:szCs w:val="24"/>
              </w:rPr>
              <w:t>s; Bola ao Poste; Bola ao Fundo e Bola ao Capitão.</w:t>
            </w:r>
          </w:p>
          <w:p w14:paraId="38117D9E" w14:textId="77777777" w:rsidR="00673E4C" w:rsidRDefault="00673E4C" w:rsidP="00FD1FCD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 Jogo do Bitoque.</w:t>
            </w:r>
          </w:p>
          <w:p w14:paraId="120CD651" w14:textId="77777777" w:rsidR="00673E4C" w:rsidRDefault="00673E4C" w:rsidP="00FD1FCD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 Em situação de exercício (com superioridade numérica dos atacantes – 3x1 ou 5x2 – e de jogo de futebol 4x4 (em espaço amplo) com Guarda redes;</w:t>
            </w:r>
          </w:p>
          <w:p w14:paraId="11869295" w14:textId="77777777" w:rsidR="00673E4C" w:rsidRPr="00B71FD4" w:rsidRDefault="00673E4C" w:rsidP="00FD1FC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- </w:t>
            </w:r>
            <w:r>
              <w:rPr>
                <w:rFonts w:cs="Calibri"/>
                <w:b/>
                <w:sz w:val="24"/>
                <w:szCs w:val="24"/>
              </w:rPr>
              <w:t>Em percursos diversificados, realizar as seguintes habilidades:</w:t>
            </w:r>
          </w:p>
          <w:p w14:paraId="72B21799" w14:textId="77777777" w:rsidR="00673E4C" w:rsidRDefault="00673E4C" w:rsidP="00FD1FCD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64C3A">
              <w:rPr>
                <w:rFonts w:cs="Calibri"/>
                <w:sz w:val="24"/>
                <w:szCs w:val="24"/>
              </w:rPr>
              <w:t xml:space="preserve">- Manipulação de materiais específicos (bolas, cordas, raquetes e arcos); - </w:t>
            </w:r>
            <w:r>
              <w:rPr>
                <w:rFonts w:cs="Calibri"/>
                <w:sz w:val="24"/>
                <w:szCs w:val="24"/>
              </w:rPr>
              <w:t xml:space="preserve">- </w:t>
            </w:r>
            <w:r w:rsidRPr="00064C3A">
              <w:rPr>
                <w:rFonts w:cs="Calibri"/>
                <w:sz w:val="24"/>
                <w:szCs w:val="24"/>
              </w:rPr>
              <w:t xml:space="preserve">Utilizar formas lúdicas e percursos simplificados (subir e descer, etc.); </w:t>
            </w:r>
          </w:p>
          <w:p w14:paraId="35402EA3" w14:textId="77777777" w:rsidR="00673E4C" w:rsidRDefault="00673E4C" w:rsidP="00FD1FCD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64C3A">
              <w:rPr>
                <w:rFonts w:cs="Calibri"/>
                <w:sz w:val="24"/>
                <w:szCs w:val="24"/>
              </w:rPr>
              <w:t>- Saltar à corda individualmente parado e em progressão e movimentada pelos companheiros;</w:t>
            </w:r>
          </w:p>
          <w:p w14:paraId="7A49E5F9" w14:textId="77777777" w:rsidR="00673E4C" w:rsidRPr="00CF2B36" w:rsidRDefault="00673E4C" w:rsidP="00FD1FCD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64C3A">
              <w:rPr>
                <w:rFonts w:cs="Calibri"/>
                <w:sz w:val="24"/>
                <w:szCs w:val="24"/>
              </w:rPr>
              <w:t xml:space="preserve"> - Realização de percursos e circuitos para fixar e aperfeiçoar as habilidades</w:t>
            </w:r>
            <w:r>
              <w:rPr>
                <w:rFonts w:cs="Calibri"/>
                <w:sz w:val="24"/>
                <w:szCs w:val="24"/>
              </w:rPr>
              <w:t>;</w:t>
            </w:r>
          </w:p>
          <w:p w14:paraId="00087B98" w14:textId="77777777" w:rsidR="00673E4C" w:rsidRDefault="00673E4C" w:rsidP="00FD1FCD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64C3A">
              <w:rPr>
                <w:rFonts w:cs="Calibri"/>
                <w:sz w:val="24"/>
                <w:szCs w:val="24"/>
              </w:rPr>
              <w:t xml:space="preserve"> - Posições de e</w:t>
            </w:r>
            <w:bookmarkStart w:id="0" w:name="_GoBack"/>
            <w:bookmarkEnd w:id="0"/>
            <w:r w:rsidRPr="00064C3A">
              <w:rPr>
                <w:rFonts w:cs="Calibri"/>
                <w:sz w:val="24"/>
                <w:szCs w:val="24"/>
              </w:rPr>
              <w:t>quilíbrio;</w:t>
            </w:r>
          </w:p>
          <w:p w14:paraId="607A2CB1" w14:textId="77777777" w:rsidR="00673E4C" w:rsidRDefault="00673E4C" w:rsidP="00FD1FCD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64C3A">
              <w:rPr>
                <w:rFonts w:cs="Calibri"/>
                <w:sz w:val="24"/>
                <w:szCs w:val="24"/>
              </w:rPr>
              <w:t xml:space="preserve"> - Deslocamentos em corrida com «fintas» e «mudanças de direção» e de velocidade;</w:t>
            </w:r>
          </w:p>
          <w:p w14:paraId="4A115E2A" w14:textId="77777777" w:rsidR="00673E4C" w:rsidRDefault="00673E4C" w:rsidP="00FD1FCD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64C3A">
              <w:rPr>
                <w:rFonts w:cs="Calibri"/>
                <w:sz w:val="24"/>
                <w:szCs w:val="24"/>
              </w:rPr>
              <w:t xml:space="preserve"> - Combinações de apoios variados associados com corrida, marcha e voltas; </w:t>
            </w:r>
          </w:p>
          <w:p w14:paraId="17564CE6" w14:textId="77777777" w:rsidR="00673E4C" w:rsidRDefault="00673E4C" w:rsidP="00FD1FCD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64C3A">
              <w:rPr>
                <w:rFonts w:cs="Calibri"/>
                <w:sz w:val="24"/>
                <w:szCs w:val="24"/>
              </w:rPr>
              <w:t xml:space="preserve">- Lançamentos de precisão e à distância; </w:t>
            </w:r>
          </w:p>
          <w:p w14:paraId="64D0CCA6" w14:textId="77777777" w:rsidR="00673E4C" w:rsidRPr="006D0E9F" w:rsidRDefault="00673E4C" w:rsidP="00FD1FCD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64C3A">
              <w:rPr>
                <w:rFonts w:cs="Calibri"/>
                <w:sz w:val="24"/>
                <w:szCs w:val="24"/>
              </w:rPr>
              <w:t xml:space="preserve">- Pontapés de precisão e à distância; </w:t>
            </w:r>
          </w:p>
          <w:p w14:paraId="3947E5E1" w14:textId="77777777" w:rsidR="00673E4C" w:rsidRPr="00DC6B4A" w:rsidRDefault="00673E4C" w:rsidP="00FD1FC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DC6B4A">
              <w:rPr>
                <w:rFonts w:cs="Calibri"/>
                <w:b/>
                <w:sz w:val="24"/>
                <w:szCs w:val="24"/>
              </w:rPr>
              <w:tab/>
            </w:r>
          </w:p>
          <w:p w14:paraId="164ABFF5" w14:textId="77777777" w:rsidR="00673E4C" w:rsidRPr="00DC6B4A" w:rsidRDefault="00673E4C" w:rsidP="00FD1FC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DC6B4A">
              <w:rPr>
                <w:rFonts w:cs="Calibri"/>
                <w:b/>
                <w:sz w:val="24"/>
                <w:szCs w:val="24"/>
              </w:rPr>
              <w:t>Atividades rítmicas expressivas</w:t>
            </w:r>
          </w:p>
          <w:p w14:paraId="4CB2DDF7" w14:textId="77777777" w:rsidR="00673E4C" w:rsidRPr="00064C3A" w:rsidRDefault="00673E4C" w:rsidP="00FD1FCD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DC6B4A">
              <w:rPr>
                <w:rFonts w:cs="Calibri"/>
                <w:sz w:val="24"/>
                <w:szCs w:val="24"/>
              </w:rPr>
              <w:t>Combinar deslocamentos, movimentos não locomo</w:t>
            </w:r>
            <w:r>
              <w:rPr>
                <w:rFonts w:cs="Calibri"/>
                <w:sz w:val="24"/>
                <w:szCs w:val="24"/>
              </w:rPr>
              <w:t xml:space="preserve">tores e equilíbrios adequados </w:t>
            </w:r>
            <w:r w:rsidRPr="00DC6B4A">
              <w:rPr>
                <w:rFonts w:cs="Calibri"/>
                <w:sz w:val="24"/>
                <w:szCs w:val="24"/>
              </w:rPr>
              <w:t>à expressão de motivos ou temas combina</w:t>
            </w:r>
            <w:r>
              <w:rPr>
                <w:rFonts w:cs="Calibri"/>
                <w:sz w:val="24"/>
                <w:szCs w:val="24"/>
              </w:rPr>
              <w:t xml:space="preserve">dos com os colegas e professor, </w:t>
            </w:r>
            <w:r w:rsidRPr="00DC6B4A">
              <w:rPr>
                <w:rFonts w:cs="Calibri"/>
                <w:sz w:val="24"/>
                <w:szCs w:val="24"/>
              </w:rPr>
              <w:t xml:space="preserve">de acordo com a estrutura rítmica e </w:t>
            </w:r>
            <w:r>
              <w:rPr>
                <w:rFonts w:cs="Calibri"/>
                <w:sz w:val="24"/>
                <w:szCs w:val="24"/>
              </w:rPr>
              <w:t>melodia de composições musicais:</w:t>
            </w:r>
          </w:p>
          <w:p w14:paraId="04FA1CE8" w14:textId="77777777" w:rsidR="00673E4C" w:rsidRPr="00064C3A" w:rsidRDefault="00673E4C" w:rsidP="00FD1FC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- </w:t>
            </w:r>
            <w:r w:rsidRPr="00064C3A">
              <w:rPr>
                <w:rFonts w:cs="Calibri"/>
                <w:sz w:val="24"/>
                <w:szCs w:val="24"/>
              </w:rPr>
              <w:t>Situações de exploração do movimento, em harmonia</w:t>
            </w:r>
            <w:r>
              <w:rPr>
                <w:rFonts w:cs="Calibri"/>
                <w:sz w:val="24"/>
                <w:szCs w:val="24"/>
              </w:rPr>
              <w:t xml:space="preserve"> com o ritmo (musical ou outro);</w:t>
            </w:r>
          </w:p>
          <w:p w14:paraId="0A33B166" w14:textId="77777777" w:rsidR="00673E4C" w:rsidRPr="00064C3A" w:rsidRDefault="00673E4C" w:rsidP="00FD1FC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064C3A">
              <w:rPr>
                <w:rFonts w:cs="Calibri"/>
                <w:sz w:val="24"/>
                <w:szCs w:val="24"/>
              </w:rPr>
              <w:lastRenderedPageBreak/>
              <w:t>- Situações que explorem a movimentação em grupo, em pares, individualmente, em círculo, dispersos e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064C3A">
              <w:rPr>
                <w:rFonts w:cs="Calibri"/>
                <w:sz w:val="24"/>
                <w:szCs w:val="24"/>
              </w:rPr>
              <w:t>em colunas;</w:t>
            </w:r>
          </w:p>
          <w:p w14:paraId="7C29439C" w14:textId="77777777" w:rsidR="00673E4C" w:rsidRPr="00064C3A" w:rsidRDefault="00673E4C" w:rsidP="00FD1FC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- </w:t>
            </w:r>
            <w:r w:rsidRPr="00064C3A">
              <w:rPr>
                <w:rFonts w:cs="Calibri"/>
                <w:sz w:val="24"/>
                <w:szCs w:val="24"/>
              </w:rPr>
              <w:t>A partir dos temas e ações rítmicas criar pequenas sequências de movimento;</w:t>
            </w:r>
          </w:p>
          <w:p w14:paraId="5613A24B" w14:textId="77777777" w:rsidR="00673E4C" w:rsidRPr="00064C3A" w:rsidRDefault="00673E4C" w:rsidP="00FD1FC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064C3A">
              <w:rPr>
                <w:rFonts w:cs="Calibri"/>
                <w:sz w:val="24"/>
                <w:szCs w:val="24"/>
              </w:rPr>
              <w:t>- Elaborar e treinar coreografias simples, com e sem materiais específicos, para apresentar à turma, a parou em pequenos grupos;</w:t>
            </w:r>
          </w:p>
          <w:p w14:paraId="4A46035E" w14:textId="77777777" w:rsidR="00673E4C" w:rsidRDefault="00673E4C" w:rsidP="00FD1FC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 Improvisação.</w:t>
            </w:r>
          </w:p>
          <w:p w14:paraId="7AFC0B1B" w14:textId="77777777" w:rsidR="00673E4C" w:rsidRDefault="00673E4C" w:rsidP="00FD1FC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  <w:p w14:paraId="32430278" w14:textId="77777777" w:rsidR="00673E4C" w:rsidRDefault="00673E4C" w:rsidP="00FD1FCD">
            <w:pPr>
              <w:spacing w:after="0"/>
              <w:jc w:val="both"/>
              <w:rPr>
                <w:rFonts w:cs="Calibri"/>
                <w:b/>
                <w:sz w:val="24"/>
                <w:szCs w:val="24"/>
              </w:rPr>
            </w:pPr>
            <w:r w:rsidRPr="00064C3A">
              <w:rPr>
                <w:rFonts w:cs="Calibri"/>
                <w:b/>
                <w:sz w:val="24"/>
                <w:szCs w:val="24"/>
              </w:rPr>
              <w:t>Percursos pela natureza</w:t>
            </w:r>
          </w:p>
          <w:p w14:paraId="4FC29294" w14:textId="77777777" w:rsidR="00673E4C" w:rsidRPr="00E441D5" w:rsidRDefault="00673E4C" w:rsidP="00FD1FC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- </w:t>
            </w:r>
            <w:r w:rsidRPr="00E441D5">
              <w:rPr>
                <w:rFonts w:cs="Calibri"/>
                <w:sz w:val="24"/>
                <w:szCs w:val="24"/>
              </w:rPr>
              <w:t>Realizar percursos, com acompanhamento do professor, em corrida e em marcha, combinando as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E441D5">
              <w:rPr>
                <w:rFonts w:cs="Calibri"/>
                <w:sz w:val="24"/>
                <w:szCs w:val="24"/>
              </w:rPr>
              <w:t>seguintes habilidades: correr, marchar em espaço limitado, transpor obstáculos, trepar, etc., mantendo a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E441D5">
              <w:rPr>
                <w:rFonts w:cs="Calibri"/>
                <w:sz w:val="24"/>
                <w:szCs w:val="24"/>
              </w:rPr>
              <w:t>perceção da direção do ponto de partida;</w:t>
            </w:r>
          </w:p>
          <w:p w14:paraId="767E2190" w14:textId="77777777" w:rsidR="00673E4C" w:rsidRPr="00E441D5" w:rsidRDefault="00673E4C" w:rsidP="00FD1FC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E441D5">
              <w:rPr>
                <w:rFonts w:cs="Calibri"/>
                <w:sz w:val="24"/>
                <w:szCs w:val="24"/>
              </w:rPr>
              <w:t>- Fazer jogos de “caça ao tesouro”;</w:t>
            </w:r>
          </w:p>
          <w:p w14:paraId="5FDA7D6F" w14:textId="77777777" w:rsidR="00673E4C" w:rsidRPr="00E441D5" w:rsidRDefault="00673E4C" w:rsidP="00FD1FC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E441D5">
              <w:rPr>
                <w:rFonts w:cs="Calibri"/>
                <w:sz w:val="24"/>
                <w:szCs w:val="24"/>
              </w:rPr>
              <w:t>- Realização de percursos de orientação com auxílio de um “croqui” ou mapa;</w:t>
            </w:r>
          </w:p>
          <w:p w14:paraId="5C0AE95C" w14:textId="77777777" w:rsidR="00673E4C" w:rsidRPr="00E441D5" w:rsidRDefault="00673E4C" w:rsidP="00FD1FC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E441D5">
              <w:rPr>
                <w:rFonts w:cs="Calibri"/>
                <w:sz w:val="24"/>
                <w:szCs w:val="24"/>
              </w:rPr>
              <w:t>- Executar habilidades de acordo com as possibilidades oferecidas pelo itinerário.</w:t>
            </w:r>
          </w:p>
          <w:p w14:paraId="29A746B0" w14:textId="77777777" w:rsidR="00673E4C" w:rsidRPr="00064C3A" w:rsidRDefault="00673E4C" w:rsidP="00FD1FCD">
            <w:pPr>
              <w:spacing w:after="0"/>
              <w:jc w:val="both"/>
              <w:rPr>
                <w:rFonts w:cs="Calibri"/>
                <w:b/>
                <w:sz w:val="24"/>
                <w:szCs w:val="24"/>
              </w:rPr>
            </w:pPr>
            <w:r w:rsidRPr="00E441D5">
              <w:rPr>
                <w:rFonts w:cs="Calibri"/>
                <w:sz w:val="24"/>
                <w:szCs w:val="24"/>
              </w:rPr>
              <w:t>- Realizar caminhadas numa perspetiva ecológica e ambiental.</w:t>
            </w:r>
          </w:p>
        </w:tc>
        <w:tc>
          <w:tcPr>
            <w:tcW w:w="2160" w:type="dxa"/>
          </w:tcPr>
          <w:p w14:paraId="114FA6BB" w14:textId="77777777" w:rsidR="00673E4C" w:rsidRDefault="00673E4C" w:rsidP="00FD1FCD">
            <w:pPr>
              <w:jc w:val="center"/>
              <w:rPr>
                <w:b/>
              </w:rPr>
            </w:pPr>
          </w:p>
          <w:p w14:paraId="37BC10C7" w14:textId="77777777" w:rsidR="00673E4C" w:rsidRDefault="00673E4C" w:rsidP="00FD1FCD">
            <w:pPr>
              <w:jc w:val="center"/>
              <w:rPr>
                <w:b/>
              </w:rPr>
            </w:pPr>
          </w:p>
          <w:p w14:paraId="44DC68A7" w14:textId="77777777" w:rsidR="00673E4C" w:rsidRDefault="00673E4C" w:rsidP="00FD1FCD">
            <w:pPr>
              <w:jc w:val="center"/>
              <w:rPr>
                <w:b/>
              </w:rPr>
            </w:pPr>
          </w:p>
          <w:p w14:paraId="56A797A6" w14:textId="2517C330" w:rsidR="00673E4C" w:rsidRPr="00937D7D" w:rsidRDefault="00673E4C" w:rsidP="00FD1F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37D7D">
              <w:rPr>
                <w:b/>
                <w:sz w:val="24"/>
                <w:szCs w:val="24"/>
              </w:rPr>
              <w:t xml:space="preserve">1º período – </w:t>
            </w:r>
            <w:r>
              <w:rPr>
                <w:b/>
                <w:sz w:val="24"/>
                <w:szCs w:val="24"/>
              </w:rPr>
              <w:t>4</w:t>
            </w:r>
          </w:p>
          <w:p w14:paraId="767191FE" w14:textId="77777777" w:rsidR="00673E4C" w:rsidRPr="00937D7D" w:rsidRDefault="00673E4C" w:rsidP="00FD1F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DFAC38B" w14:textId="7FFC53B7" w:rsidR="00673E4C" w:rsidRPr="00937D7D" w:rsidRDefault="00673E4C" w:rsidP="00FD1F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37D7D">
              <w:rPr>
                <w:b/>
                <w:sz w:val="24"/>
                <w:szCs w:val="24"/>
              </w:rPr>
              <w:t xml:space="preserve">2º período – </w:t>
            </w:r>
            <w:r>
              <w:rPr>
                <w:b/>
                <w:sz w:val="24"/>
                <w:szCs w:val="24"/>
              </w:rPr>
              <w:t>6</w:t>
            </w:r>
          </w:p>
          <w:p w14:paraId="182C9885" w14:textId="77777777" w:rsidR="00673E4C" w:rsidRPr="00937D7D" w:rsidRDefault="00673E4C" w:rsidP="00FD1F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1E3E4E3" w14:textId="2D5665E8" w:rsidR="00673E4C" w:rsidRPr="00937D7D" w:rsidRDefault="00673E4C" w:rsidP="00FD1FCD">
            <w:pPr>
              <w:jc w:val="center"/>
              <w:rPr>
                <w:b/>
                <w:sz w:val="24"/>
                <w:szCs w:val="24"/>
              </w:rPr>
            </w:pPr>
            <w:r w:rsidRPr="00937D7D">
              <w:rPr>
                <w:b/>
                <w:sz w:val="24"/>
                <w:szCs w:val="24"/>
              </w:rPr>
              <w:t xml:space="preserve">3º período – </w:t>
            </w:r>
            <w:r>
              <w:rPr>
                <w:b/>
                <w:sz w:val="24"/>
                <w:szCs w:val="24"/>
              </w:rPr>
              <w:t>3</w:t>
            </w:r>
          </w:p>
          <w:p w14:paraId="1ED07F48" w14:textId="77777777" w:rsidR="00673E4C" w:rsidRDefault="00673E4C" w:rsidP="00FD1FCD">
            <w:pPr>
              <w:jc w:val="center"/>
              <w:rPr>
                <w:b/>
              </w:rPr>
            </w:pPr>
          </w:p>
          <w:p w14:paraId="3FAFA415" w14:textId="77777777" w:rsidR="00673E4C" w:rsidRPr="00ED2105" w:rsidRDefault="00673E4C" w:rsidP="00FD1FCD">
            <w:pPr>
              <w:rPr>
                <w:b/>
              </w:rPr>
            </w:pPr>
          </w:p>
        </w:tc>
        <w:tc>
          <w:tcPr>
            <w:tcW w:w="2002" w:type="dxa"/>
          </w:tcPr>
          <w:p w14:paraId="50368994" w14:textId="77777777" w:rsidR="00673E4C" w:rsidRDefault="00673E4C" w:rsidP="00FD1FC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748C556" w14:textId="77777777" w:rsidR="00673E4C" w:rsidRPr="002458A4" w:rsidRDefault="00673E4C" w:rsidP="00FD1FCD">
            <w:pPr>
              <w:spacing w:after="0" w:line="240" w:lineRule="auto"/>
              <w:jc w:val="center"/>
              <w:rPr>
                <w:b/>
              </w:rPr>
            </w:pPr>
          </w:p>
          <w:p w14:paraId="1DC75487" w14:textId="77777777" w:rsidR="00673E4C" w:rsidRDefault="00673E4C" w:rsidP="00FD1FC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302822F" w14:textId="77777777" w:rsidR="00673E4C" w:rsidRPr="002458A4" w:rsidRDefault="00673E4C" w:rsidP="00FD1FC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248EEF6" w14:textId="77777777" w:rsidR="00673E4C" w:rsidRPr="00AC1625" w:rsidRDefault="00673E4C" w:rsidP="00FD1FC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C1625">
              <w:rPr>
                <w:b/>
                <w:bCs/>
                <w:sz w:val="24"/>
                <w:szCs w:val="24"/>
              </w:rPr>
              <w:t>Av. Diagnóstica - 1</w:t>
            </w:r>
          </w:p>
          <w:p w14:paraId="13041B74" w14:textId="77777777" w:rsidR="00673E4C" w:rsidRPr="00AC1625" w:rsidRDefault="00673E4C" w:rsidP="00FD1FC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F9DF195" w14:textId="77777777" w:rsidR="00673E4C" w:rsidRPr="00AC1625" w:rsidRDefault="00673E4C" w:rsidP="00FD1FC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9499CB3" w14:textId="77777777" w:rsidR="00673E4C" w:rsidRPr="00AC1625" w:rsidRDefault="00673E4C" w:rsidP="00FD1F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C1625">
              <w:rPr>
                <w:b/>
                <w:bCs/>
                <w:sz w:val="24"/>
                <w:szCs w:val="24"/>
              </w:rPr>
              <w:t>Av. Sumativa – 3</w:t>
            </w:r>
          </w:p>
          <w:p w14:paraId="680D4203" w14:textId="77777777" w:rsidR="00673E4C" w:rsidRPr="00AC1625" w:rsidRDefault="00673E4C" w:rsidP="00FD1F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FAA55C3" w14:textId="77777777" w:rsidR="00673E4C" w:rsidRPr="00AC1625" w:rsidRDefault="00673E4C" w:rsidP="00FD1FCD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Realização de exercícios critério para avaliar os diferentes conteúdos</w:t>
            </w:r>
          </w:p>
          <w:p w14:paraId="24A91087" w14:textId="77777777" w:rsidR="00673E4C" w:rsidRDefault="00673E4C" w:rsidP="00FD1FCD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C1625">
              <w:rPr>
                <w:b/>
                <w:sz w:val="24"/>
                <w:szCs w:val="24"/>
              </w:rPr>
              <w:t>Observação direta durante a atividade letiva</w:t>
            </w:r>
            <w:r>
              <w:rPr>
                <w:b/>
                <w:sz w:val="24"/>
                <w:szCs w:val="24"/>
              </w:rPr>
              <w:t>.</w:t>
            </w:r>
          </w:p>
          <w:p w14:paraId="04EBDA19" w14:textId="77777777" w:rsidR="00673E4C" w:rsidRPr="00AC1625" w:rsidRDefault="00673E4C" w:rsidP="00FD1FCD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71A9665" w14:textId="77777777" w:rsidR="00673E4C" w:rsidRPr="00ED2105" w:rsidRDefault="00673E4C" w:rsidP="00FD1FC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73E4C" w:rsidRPr="00ED2105" w14:paraId="1A046460" w14:textId="77777777" w:rsidTr="00FD1FCD">
        <w:trPr>
          <w:trHeight w:val="293"/>
        </w:trPr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F226D1" w14:textId="77777777" w:rsidR="00673E4C" w:rsidRPr="00ED2105" w:rsidRDefault="00673E4C" w:rsidP="00FD1FCD">
            <w:pPr>
              <w:jc w:val="center"/>
            </w:pPr>
          </w:p>
        </w:tc>
        <w:tc>
          <w:tcPr>
            <w:tcW w:w="84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C7F413" w14:textId="77777777" w:rsidR="00673E4C" w:rsidRPr="00ED2105" w:rsidRDefault="00673E4C" w:rsidP="00FD1FCD">
            <w:pPr>
              <w:spacing w:line="340" w:lineRule="exact"/>
              <w:jc w:val="right"/>
            </w:pPr>
            <w:r>
              <w:t>Total de Aulas Previstas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14:paraId="61EB46B4" w14:textId="0F81522D" w:rsidR="00673E4C" w:rsidRPr="00AC1625" w:rsidRDefault="00673E4C" w:rsidP="00FD1F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</w:tbl>
    <w:p w14:paraId="05C2E949" w14:textId="77777777" w:rsidR="00673E4C" w:rsidRDefault="00673E4C" w:rsidP="00673E4C">
      <w:pPr>
        <w:tabs>
          <w:tab w:val="left" w:pos="636"/>
        </w:tabs>
        <w:jc w:val="both"/>
      </w:pPr>
    </w:p>
    <w:p w14:paraId="3A5395ED" w14:textId="77777777" w:rsidR="00673E4C" w:rsidRDefault="00673E4C" w:rsidP="00673E4C">
      <w:pPr>
        <w:tabs>
          <w:tab w:val="left" w:pos="636"/>
        </w:tabs>
        <w:jc w:val="both"/>
      </w:pPr>
    </w:p>
    <w:p w14:paraId="358B6974" w14:textId="33AB81C9" w:rsidR="00673E4C" w:rsidRDefault="00673E4C" w:rsidP="00673E4C">
      <w:pPr>
        <w:tabs>
          <w:tab w:val="left" w:pos="636"/>
        </w:tabs>
        <w:jc w:val="both"/>
      </w:pPr>
      <w:r w:rsidRPr="006407C0">
        <w:t>Nota:</w:t>
      </w:r>
      <w:r>
        <w:t xml:space="preserve"> </w:t>
      </w:r>
      <w:r w:rsidRPr="006407C0">
        <w:t xml:space="preserve">O número </w:t>
      </w:r>
      <w:proofErr w:type="gramStart"/>
      <w:r w:rsidRPr="006407C0">
        <w:t>de  aulas</w:t>
      </w:r>
      <w:proofErr w:type="gramEnd"/>
      <w:r w:rsidRPr="006407C0">
        <w:t xml:space="preserve"> previstas tem em consideração as semana</w:t>
      </w:r>
      <w:r>
        <w:t>s  do calendário escolar de 201</w:t>
      </w:r>
      <w:r>
        <w:t>8</w:t>
      </w:r>
      <w:r>
        <w:t>/201</w:t>
      </w:r>
      <w:r>
        <w:t>9</w:t>
      </w:r>
      <w:r w:rsidRPr="006407C0">
        <w:t>, podendo haver pequenas alterações mediante o horário de cada turma.</w:t>
      </w:r>
      <w:r>
        <w:t xml:space="preserve"> </w:t>
      </w:r>
    </w:p>
    <w:sectPr w:rsidR="00673E4C" w:rsidSect="00673E4C">
      <w:footerReference w:type="default" r:id="rId9"/>
      <w:pgSz w:w="16838" w:h="11906" w:orient="landscape"/>
      <w:pgMar w:top="851" w:right="1417" w:bottom="170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789D8" w14:textId="77777777" w:rsidR="007C4BF8" w:rsidRDefault="007C4BF8" w:rsidP="00673E4C">
      <w:pPr>
        <w:spacing w:after="0" w:line="240" w:lineRule="auto"/>
      </w:pPr>
      <w:r>
        <w:separator/>
      </w:r>
    </w:p>
  </w:endnote>
  <w:endnote w:type="continuationSeparator" w:id="0">
    <w:p w14:paraId="4A73BF10" w14:textId="77777777" w:rsidR="007C4BF8" w:rsidRDefault="007C4BF8" w:rsidP="00673E4C">
      <w:pPr>
        <w:spacing w:after="0" w:line="240" w:lineRule="auto"/>
      </w:pPr>
      <w:r>
        <w:continuationSeparator/>
      </w:r>
    </w:p>
  </w:endnote>
  <w:endnote w:id="1">
    <w:p w14:paraId="405951EB" w14:textId="77777777" w:rsidR="00673E4C" w:rsidRPr="00673E4C" w:rsidRDefault="00673E4C" w:rsidP="00673E4C">
      <w:pPr>
        <w:pStyle w:val="Textodenotadefim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14A72" w14:textId="197C77B9" w:rsidR="00673E4C" w:rsidRPr="004F71FE" w:rsidRDefault="00673E4C" w:rsidP="00673E4C">
    <w:pPr>
      <w:pBdr>
        <w:top w:val="single" w:sz="4" w:space="1" w:color="auto"/>
      </w:pBdr>
      <w:ind w:right="252"/>
      <w:jc w:val="right"/>
      <w:rPr>
        <w:i/>
      </w:rPr>
    </w:pPr>
    <w:r>
      <w:rPr>
        <w:i/>
        <w:sz w:val="20"/>
      </w:rPr>
      <w:t>ANO LETIVO 201</w:t>
    </w:r>
    <w:r>
      <w:rPr>
        <w:i/>
        <w:sz w:val="20"/>
      </w:rPr>
      <w:t>8</w:t>
    </w:r>
    <w:r>
      <w:rPr>
        <w:i/>
        <w:sz w:val="20"/>
      </w:rPr>
      <w:t>-201</w:t>
    </w:r>
    <w:r>
      <w:rPr>
        <w:i/>
        <w:sz w:val="20"/>
      </w:rPr>
      <w:t>9</w:t>
    </w:r>
    <w:r>
      <w:rPr>
        <w:i/>
        <w:sz w:val="20"/>
      </w:rPr>
      <w:t xml:space="preserve">     </w:t>
    </w:r>
    <w:r w:rsidRPr="004F71FE">
      <w:rPr>
        <w:i/>
        <w:sz w:val="20"/>
      </w:rPr>
      <w:tab/>
    </w:r>
    <w:r>
      <w:rPr>
        <w:i/>
        <w:sz w:val="20"/>
      </w:rPr>
      <w:t>EXPRESSÂO FÍSICA-</w:t>
    </w:r>
    <w:proofErr w:type="gramStart"/>
    <w:r>
      <w:rPr>
        <w:i/>
        <w:sz w:val="20"/>
      </w:rPr>
      <w:t xml:space="preserve">MOTORA </w:t>
    </w:r>
    <w:r w:rsidRPr="004F71FE">
      <w:rPr>
        <w:i/>
        <w:sz w:val="20"/>
      </w:rPr>
      <w:t xml:space="preserve"> -</w:t>
    </w:r>
    <w:proofErr w:type="gramEnd"/>
    <w:r w:rsidRPr="004F71FE">
      <w:rPr>
        <w:i/>
        <w:sz w:val="20"/>
      </w:rPr>
      <w:t xml:space="preserve"> 4º Ano</w:t>
    </w:r>
  </w:p>
  <w:p w14:paraId="6F974D9F" w14:textId="77777777" w:rsidR="00673E4C" w:rsidRDefault="00673E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42700" w14:textId="77777777" w:rsidR="007C4BF8" w:rsidRDefault="007C4BF8" w:rsidP="00673E4C">
      <w:pPr>
        <w:spacing w:after="0" w:line="240" w:lineRule="auto"/>
      </w:pPr>
      <w:r>
        <w:separator/>
      </w:r>
    </w:p>
  </w:footnote>
  <w:footnote w:type="continuationSeparator" w:id="0">
    <w:p w14:paraId="01D827AF" w14:textId="77777777" w:rsidR="007C4BF8" w:rsidRDefault="007C4BF8" w:rsidP="00673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47B"/>
    <w:rsid w:val="00673E4C"/>
    <w:rsid w:val="007C4BF8"/>
    <w:rsid w:val="00EE047B"/>
    <w:rsid w:val="00FF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4FB900"/>
  <w15:chartTrackingRefBased/>
  <w15:docId w15:val="{A7FDDE8E-B365-4D0E-AFF5-5AED34BA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3E4C"/>
    <w:pPr>
      <w:spacing w:after="200" w:line="276" w:lineRule="auto"/>
    </w:pPr>
    <w:rPr>
      <w:rFonts w:ascii="Calibri" w:eastAsia="Times New Roman" w:hAnsi="Calibri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arcter"/>
    <w:unhideWhenUsed/>
    <w:rsid w:val="00673E4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odenotadefimCarter">
    <w:name w:val="Texto de nota de fim Caráter"/>
    <w:basedOn w:val="Tipodeletrapredefinidodopargrafo"/>
    <w:uiPriority w:val="99"/>
    <w:semiHidden/>
    <w:rsid w:val="00673E4C"/>
    <w:rPr>
      <w:rFonts w:ascii="Calibri" w:eastAsia="Times New Roman" w:hAnsi="Calibri" w:cs="Times New Roman"/>
      <w:sz w:val="20"/>
      <w:szCs w:val="20"/>
      <w:lang w:eastAsia="pt-PT"/>
    </w:rPr>
  </w:style>
  <w:style w:type="character" w:customStyle="1" w:styleId="TextodenotadefimCarcter">
    <w:name w:val="Texto de nota de fim Carácter"/>
    <w:link w:val="Textodenotadefim"/>
    <w:rsid w:val="00673E4C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Refdenotadefim">
    <w:name w:val="endnote reference"/>
    <w:unhideWhenUsed/>
    <w:rsid w:val="00673E4C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673E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73E4C"/>
    <w:rPr>
      <w:rFonts w:ascii="Calibri" w:eastAsia="Times New Roman" w:hAnsi="Calibri" w:cs="Times New Roman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673E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73E4C"/>
    <w:rPr>
      <w:rFonts w:ascii="Calibri" w:eastAsia="Times New Roman" w:hAnsi="Calibri" w:cs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18B88-C0C6-4740-90B1-7898629EC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Augusto</dc:creator>
  <cp:keywords/>
  <dc:description/>
  <cp:lastModifiedBy>Catarina Augusto</cp:lastModifiedBy>
  <cp:revision>2</cp:revision>
  <dcterms:created xsi:type="dcterms:W3CDTF">2018-10-30T22:18:00Z</dcterms:created>
  <dcterms:modified xsi:type="dcterms:W3CDTF">2018-10-30T22:35:00Z</dcterms:modified>
</cp:coreProperties>
</file>