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C2" w:rsidRPr="00491263" w:rsidRDefault="00F16D54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7160895</wp:posOffset>
            </wp:positionH>
            <wp:positionV relativeFrom="paragraph">
              <wp:posOffset>-177165</wp:posOffset>
            </wp:positionV>
            <wp:extent cx="1951990" cy="523875"/>
            <wp:effectExtent l="0" t="0" r="0" b="0"/>
            <wp:wrapTight wrapText="bothSides">
              <wp:wrapPolygon edited="0">
                <wp:start x="0" y="0"/>
                <wp:lineTo x="0" y="21207"/>
                <wp:lineTo x="21291" y="21207"/>
                <wp:lineTo x="21291" y="0"/>
                <wp:lineTo x="0" y="0"/>
              </wp:wrapPolygon>
            </wp:wrapTight>
            <wp:docPr id="3" name="Imagem 3" descr="Logos2_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2_Es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AD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3F6D41" w:rsidRPr="00491263">
        <w:rPr>
          <w:rFonts w:ascii="Arial" w:hAnsi="Arial" w:cs="Arial"/>
          <w:b/>
          <w:sz w:val="20"/>
          <w:szCs w:val="20"/>
        </w:rPr>
        <w:t>AGRUPAMENTO DE ESCOLAS Nº 2 DE ABRANTES</w:t>
      </w:r>
      <w:r w:rsidR="00D276AD">
        <w:rPr>
          <w:rFonts w:ascii="Arial" w:hAnsi="Arial" w:cs="Arial"/>
          <w:b/>
          <w:sz w:val="20"/>
          <w:szCs w:val="20"/>
        </w:rPr>
        <w:t xml:space="preserve">       </w:t>
      </w:r>
    </w:p>
    <w:p w:rsidR="00A32B1D" w:rsidRPr="00491263" w:rsidRDefault="00A32B1D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</w:p>
    <w:p w:rsidR="00905896" w:rsidRPr="00491263" w:rsidRDefault="00D276AD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A32B1D" w:rsidRPr="00491263">
        <w:rPr>
          <w:rFonts w:ascii="Arial" w:hAnsi="Arial" w:cs="Arial"/>
          <w:b/>
          <w:sz w:val="20"/>
          <w:szCs w:val="20"/>
        </w:rPr>
        <w:t>Escola Secundária c 2º e 3º C.E.B. Dr. MANUEL FERNANDES</w:t>
      </w:r>
    </w:p>
    <w:p w:rsidR="00FE48C7" w:rsidRPr="00491263" w:rsidRDefault="00FE48C7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FE48C7" w:rsidRPr="00491263" w:rsidRDefault="00D276AD" w:rsidP="003F6D41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FE48C7" w:rsidRPr="00491263">
        <w:rPr>
          <w:rFonts w:ascii="Arial" w:hAnsi="Arial" w:cs="Arial"/>
          <w:b/>
          <w:sz w:val="20"/>
          <w:szCs w:val="20"/>
        </w:rPr>
        <w:t>PLANIFICAÇÃO ANUAL DA DISCIPLINA DE MA</w:t>
      </w:r>
      <w:r w:rsidR="007C4FC6" w:rsidRPr="00491263">
        <w:rPr>
          <w:rFonts w:ascii="Arial" w:hAnsi="Arial" w:cs="Arial"/>
          <w:b/>
          <w:sz w:val="20"/>
          <w:szCs w:val="20"/>
        </w:rPr>
        <w:t>TEMÁTICA</w:t>
      </w: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3968E9" w:rsidRPr="00491263">
        <w:rPr>
          <w:rFonts w:ascii="Arial" w:hAnsi="Arial" w:cs="Arial"/>
          <w:b/>
          <w:sz w:val="20"/>
          <w:szCs w:val="20"/>
        </w:rPr>
        <w:t xml:space="preserve">          ANO DE ESCOLARIDADE: </w:t>
      </w:r>
      <w:proofErr w:type="gramStart"/>
      <w:r w:rsidR="005F7804">
        <w:rPr>
          <w:rFonts w:ascii="Arial" w:hAnsi="Arial" w:cs="Arial"/>
          <w:b/>
          <w:sz w:val="20"/>
          <w:szCs w:val="20"/>
        </w:rPr>
        <w:t>6</w:t>
      </w:r>
      <w:r w:rsidRPr="00491263">
        <w:rPr>
          <w:rFonts w:ascii="Arial" w:hAnsi="Arial" w:cs="Arial"/>
          <w:b/>
          <w:sz w:val="20"/>
          <w:szCs w:val="20"/>
        </w:rPr>
        <w:t xml:space="preserve">º                                            </w:t>
      </w:r>
      <w:r w:rsidR="00F02935">
        <w:rPr>
          <w:rFonts w:ascii="Arial" w:hAnsi="Arial" w:cs="Arial"/>
          <w:b/>
          <w:sz w:val="20"/>
          <w:szCs w:val="20"/>
        </w:rPr>
        <w:t xml:space="preserve">     </w:t>
      </w:r>
      <w:r w:rsidR="00FA02DE">
        <w:rPr>
          <w:rFonts w:ascii="Arial" w:hAnsi="Arial" w:cs="Arial"/>
          <w:b/>
          <w:sz w:val="20"/>
          <w:szCs w:val="20"/>
        </w:rPr>
        <w:t xml:space="preserve">            ANO</w:t>
      </w:r>
      <w:proofErr w:type="gramEnd"/>
      <w:r w:rsidR="00FA02DE">
        <w:rPr>
          <w:rFonts w:ascii="Arial" w:hAnsi="Arial" w:cs="Arial"/>
          <w:b/>
          <w:sz w:val="20"/>
          <w:szCs w:val="20"/>
        </w:rPr>
        <w:t xml:space="preserve"> LETIVO 2017/2018</w:t>
      </w: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tbl>
      <w:tblPr>
        <w:tblW w:w="14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10679"/>
        <w:gridCol w:w="1664"/>
        <w:gridCol w:w="1319"/>
      </w:tblGrid>
      <w:tr w:rsidR="007C4FC6" w:rsidRPr="00491263" w:rsidTr="005636C8">
        <w:trPr>
          <w:trHeight w:hRule="exact" w:val="473"/>
        </w:trPr>
        <w:tc>
          <w:tcPr>
            <w:tcW w:w="1192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C4FC6" w:rsidRPr="00491263" w:rsidRDefault="007C4FC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4FC6" w:rsidRPr="00491263" w:rsidRDefault="007C4FC6" w:rsidP="0074788F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F87F14"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F87F14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4788F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7C4FC6" w:rsidRPr="00491263" w:rsidTr="005636C8">
        <w:trPr>
          <w:trHeight w:hRule="exact" w:val="602"/>
        </w:trPr>
        <w:tc>
          <w:tcPr>
            <w:tcW w:w="1249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678" w:type="dxa"/>
            <w:shd w:val="clear" w:color="auto" w:fill="E0E0E0"/>
            <w:vAlign w:val="center"/>
          </w:tcPr>
          <w:p w:rsidR="007C4FC6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7C4FC6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664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Lecionação de Conteúdos</w:t>
            </w:r>
          </w:p>
        </w:tc>
        <w:tc>
          <w:tcPr>
            <w:tcW w:w="1319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7C4FC6" w:rsidRPr="00491263" w:rsidTr="005636C8">
        <w:trPr>
          <w:cantSplit/>
          <w:trHeight w:val="1052"/>
        </w:trPr>
        <w:tc>
          <w:tcPr>
            <w:tcW w:w="1249" w:type="dxa"/>
            <w:textDirection w:val="btLr"/>
            <w:vAlign w:val="center"/>
          </w:tcPr>
          <w:p w:rsidR="007C4FC6" w:rsidRPr="00491263" w:rsidRDefault="00F87F14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7F14" w:rsidRPr="00491263" w:rsidRDefault="00FA02DE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13 de setembro de 2017</w:t>
            </w:r>
            <w:r w:rsidR="00D276A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F87F14" w:rsidRPr="00491263" w:rsidRDefault="00FA02DE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Termo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 15 de dezembro de 2017</w:t>
            </w:r>
          </w:p>
        </w:tc>
        <w:tc>
          <w:tcPr>
            <w:tcW w:w="10678" w:type="dxa"/>
          </w:tcPr>
          <w:p w:rsidR="003F6D41" w:rsidRPr="00491263" w:rsidRDefault="003F6D41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Números e Operações </w:t>
            </w:r>
            <w:r w:rsidR="00530D65">
              <w:rPr>
                <w:rFonts w:ascii="Arial" w:hAnsi="Arial" w:cs="Arial"/>
                <w:b/>
                <w:sz w:val="20"/>
                <w:szCs w:val="20"/>
              </w:rPr>
              <w:t>e Álgebra</w:t>
            </w:r>
          </w:p>
          <w:p w:rsidR="00664648" w:rsidRPr="00491263" w:rsidRDefault="005F7804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</w:t>
            </w:r>
            <w:r w:rsidR="00664648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64648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64648"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>Números naturais</w:t>
            </w: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5F7804" w:rsidRPr="005F7804" w:rsidRDefault="005F7804" w:rsidP="00EA3C99">
            <w:pPr>
              <w:numPr>
                <w:ilvl w:val="0"/>
                <w:numId w:val="4"/>
              </w:numPr>
              <w:tabs>
                <w:tab w:val="left" w:pos="35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804">
              <w:rPr>
                <w:rFonts w:ascii="Arial" w:hAnsi="Arial" w:cs="Arial"/>
                <w:sz w:val="20"/>
                <w:szCs w:val="20"/>
              </w:rPr>
              <w:t>Números primos e compostos</w:t>
            </w:r>
          </w:p>
          <w:p w:rsidR="005F7804" w:rsidRPr="005F7804" w:rsidRDefault="005F7804" w:rsidP="00EA3C99">
            <w:pPr>
              <w:numPr>
                <w:ilvl w:val="0"/>
                <w:numId w:val="4"/>
              </w:numPr>
              <w:tabs>
                <w:tab w:val="left" w:pos="35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804">
              <w:rPr>
                <w:rFonts w:ascii="Arial" w:hAnsi="Arial" w:cs="Arial"/>
                <w:sz w:val="20"/>
                <w:szCs w:val="20"/>
              </w:rPr>
              <w:t>Potências de base e expoente natural</w:t>
            </w:r>
          </w:p>
          <w:p w:rsidR="005F7804" w:rsidRPr="005F7804" w:rsidRDefault="005F7804" w:rsidP="00EA3C99">
            <w:pPr>
              <w:numPr>
                <w:ilvl w:val="0"/>
                <w:numId w:val="4"/>
              </w:numPr>
              <w:tabs>
                <w:tab w:val="left" w:pos="35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804">
              <w:rPr>
                <w:rFonts w:ascii="Arial" w:hAnsi="Arial" w:cs="Arial"/>
                <w:sz w:val="20"/>
                <w:szCs w:val="20"/>
              </w:rPr>
              <w:t>Decomposição em fatores primos</w:t>
            </w:r>
          </w:p>
          <w:p w:rsidR="005F7804" w:rsidRDefault="005F7804" w:rsidP="00EA3C99">
            <w:pPr>
              <w:numPr>
                <w:ilvl w:val="0"/>
                <w:numId w:val="4"/>
              </w:numPr>
              <w:tabs>
                <w:tab w:val="left" w:pos="35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804">
              <w:rPr>
                <w:rFonts w:ascii="Arial" w:hAnsi="Arial" w:cs="Arial"/>
                <w:sz w:val="20"/>
                <w:szCs w:val="20"/>
              </w:rPr>
              <w:t>Divisores de um número. Máximo divisor comum. Mínimo múltiplo comum</w:t>
            </w:r>
          </w:p>
          <w:p w:rsidR="0074788F" w:rsidRPr="005F7804" w:rsidRDefault="0074788F" w:rsidP="0074788F">
            <w:pPr>
              <w:tabs>
                <w:tab w:val="left" w:pos="357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Números e Operações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Álgebra</w:t>
            </w:r>
          </w:p>
          <w:p w:rsidR="00530D65" w:rsidRPr="00491263" w:rsidRDefault="00EA3C99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</w:t>
            </w:r>
            <w:r w:rsidR="00530D65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530D65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Potências de expoente natural</w:t>
            </w:r>
            <w:r w:rsidR="00530D65"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E3303" w:rsidRPr="000E3303" w:rsidRDefault="000E3303" w:rsidP="000E3303">
            <w:pPr>
              <w:numPr>
                <w:ilvl w:val="0"/>
                <w:numId w:val="6"/>
              </w:numPr>
              <w:tabs>
                <w:tab w:val="left" w:pos="357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303">
              <w:rPr>
                <w:rFonts w:ascii="Arial" w:hAnsi="Arial" w:cs="Arial"/>
                <w:sz w:val="20"/>
                <w:szCs w:val="20"/>
              </w:rPr>
              <w:t>Potências de base racional não negativa e expoente natural</w:t>
            </w:r>
          </w:p>
          <w:p w:rsidR="000E3303" w:rsidRPr="000E3303" w:rsidRDefault="000E3303" w:rsidP="000E3303">
            <w:pPr>
              <w:numPr>
                <w:ilvl w:val="0"/>
                <w:numId w:val="6"/>
              </w:numPr>
              <w:tabs>
                <w:tab w:val="left" w:pos="35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E3303">
              <w:rPr>
                <w:rFonts w:ascii="Arial" w:hAnsi="Arial" w:cs="Arial"/>
                <w:sz w:val="20"/>
                <w:szCs w:val="20"/>
              </w:rPr>
              <w:t>Multiplicação de potências. Regras operatórias</w:t>
            </w:r>
          </w:p>
          <w:p w:rsidR="000E3303" w:rsidRPr="000E3303" w:rsidRDefault="000E3303" w:rsidP="000E3303">
            <w:pPr>
              <w:numPr>
                <w:ilvl w:val="0"/>
                <w:numId w:val="6"/>
              </w:numPr>
              <w:tabs>
                <w:tab w:val="left" w:pos="357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303">
              <w:rPr>
                <w:rFonts w:ascii="Arial" w:hAnsi="Arial" w:cs="Arial"/>
                <w:sz w:val="20"/>
                <w:szCs w:val="20"/>
              </w:rPr>
              <w:t>Divisão de potências. Regras operatórias</w:t>
            </w:r>
          </w:p>
          <w:p w:rsidR="000E3303" w:rsidRPr="0074788F" w:rsidRDefault="000E3303" w:rsidP="000E3303">
            <w:pPr>
              <w:numPr>
                <w:ilvl w:val="0"/>
                <w:numId w:val="6"/>
              </w:numPr>
              <w:tabs>
                <w:tab w:val="left" w:pos="357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0E3303">
              <w:rPr>
                <w:rFonts w:ascii="Arial" w:hAnsi="Arial" w:cs="Arial"/>
                <w:sz w:val="20"/>
                <w:szCs w:val="20"/>
              </w:rPr>
              <w:t>Expressões numéricas</w:t>
            </w:r>
          </w:p>
          <w:p w:rsidR="0074788F" w:rsidRPr="005636C8" w:rsidRDefault="0074788F" w:rsidP="0074788F">
            <w:pPr>
              <w:tabs>
                <w:tab w:val="left" w:pos="357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Geometria</w:t>
            </w:r>
            <w:r w:rsidR="005636C8">
              <w:rPr>
                <w:rFonts w:ascii="Arial" w:hAnsi="Arial" w:cs="Arial"/>
                <w:b/>
                <w:sz w:val="20"/>
                <w:szCs w:val="20"/>
              </w:rPr>
              <w:t xml:space="preserve"> e Medida</w:t>
            </w: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3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Isometrias do plano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E3303" w:rsidRPr="00EA3C99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Reflexão central</w:t>
            </w:r>
          </w:p>
          <w:p w:rsidR="000E3303" w:rsidRPr="00EA3C99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Mediatriz de um segmento de reta</w:t>
            </w:r>
          </w:p>
          <w:p w:rsidR="000E3303" w:rsidRPr="00EA3C99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Reflexão axial</w:t>
            </w:r>
          </w:p>
          <w:p w:rsidR="000E3303" w:rsidRPr="00EA3C99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Simetria de reflexão axial</w:t>
            </w:r>
          </w:p>
          <w:p w:rsidR="000E3303" w:rsidRPr="00EA3C99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Rotação</w:t>
            </w:r>
          </w:p>
          <w:p w:rsidR="000E3303" w:rsidRDefault="000E3303" w:rsidP="000E3303">
            <w:pPr>
              <w:numPr>
                <w:ilvl w:val="0"/>
                <w:numId w:val="5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EA3C99">
              <w:rPr>
                <w:rFonts w:ascii="Arial" w:hAnsi="Arial" w:cs="Arial"/>
                <w:sz w:val="20"/>
                <w:szCs w:val="20"/>
              </w:rPr>
              <w:t>Simetria de rotação</w:t>
            </w:r>
          </w:p>
          <w:p w:rsidR="0074788F" w:rsidRPr="005636C8" w:rsidRDefault="0074788F" w:rsidP="0074788F">
            <w:pPr>
              <w:tabs>
                <w:tab w:val="left" w:pos="295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Álgebra</w:t>
            </w: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4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Sequências e regularidades. Proporcionalidade direta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0E3303" w:rsidRPr="00491263" w:rsidRDefault="000E3303" w:rsidP="000E330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74788F" w:rsidRPr="0074788F" w:rsidRDefault="0074788F" w:rsidP="0074788F">
            <w:pPr>
              <w:numPr>
                <w:ilvl w:val="0"/>
                <w:numId w:val="7"/>
              </w:numPr>
              <w:tabs>
                <w:tab w:val="left" w:pos="372"/>
              </w:tabs>
              <w:ind w:left="374" w:hanging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8F">
              <w:rPr>
                <w:rFonts w:ascii="Arial" w:hAnsi="Arial" w:cs="Arial"/>
                <w:sz w:val="20"/>
                <w:szCs w:val="20"/>
              </w:rPr>
              <w:t>Sequências e regularidades</w:t>
            </w:r>
          </w:p>
          <w:p w:rsidR="0074788F" w:rsidRPr="0074788F" w:rsidRDefault="0074788F" w:rsidP="0074788F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788F">
              <w:rPr>
                <w:rFonts w:ascii="Arial" w:hAnsi="Arial" w:cs="Arial"/>
                <w:sz w:val="20"/>
                <w:szCs w:val="20"/>
              </w:rPr>
              <w:t xml:space="preserve">Proporcionalidade direta. Constante de proporcionalidade </w:t>
            </w:r>
            <w:r w:rsidRPr="0074788F">
              <w:rPr>
                <w:rFonts w:ascii="Arial" w:hAnsi="Arial" w:cs="Arial"/>
                <w:b/>
                <w:sz w:val="20"/>
                <w:szCs w:val="20"/>
              </w:rPr>
              <w:t>(Articulação com E.V. e E.T.)</w:t>
            </w:r>
          </w:p>
          <w:p w:rsidR="0074788F" w:rsidRPr="0074788F" w:rsidRDefault="0074788F" w:rsidP="0074788F">
            <w:pPr>
              <w:numPr>
                <w:ilvl w:val="0"/>
                <w:numId w:val="9"/>
              </w:numPr>
              <w:tabs>
                <w:tab w:val="left" w:pos="372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8F">
              <w:rPr>
                <w:rFonts w:ascii="Arial" w:hAnsi="Arial" w:cs="Arial"/>
                <w:sz w:val="20"/>
                <w:szCs w:val="20"/>
              </w:rPr>
              <w:t xml:space="preserve">Proporção. Propriedade das proporções. Escalas </w:t>
            </w:r>
            <w:r w:rsidRPr="0074788F">
              <w:rPr>
                <w:rFonts w:ascii="Arial" w:hAnsi="Arial" w:cs="Arial"/>
                <w:b/>
                <w:sz w:val="20"/>
                <w:szCs w:val="20"/>
              </w:rPr>
              <w:t>(Articulação com Educação Visual)</w:t>
            </w:r>
          </w:p>
          <w:p w:rsidR="00EA3C99" w:rsidRPr="005636C8" w:rsidRDefault="00EA3C99" w:rsidP="00EA3C99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4" w:type="dxa"/>
          </w:tcPr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3F6D41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FC6" w:rsidRPr="00491263" w:rsidRDefault="007C1E44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F780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091540" w:rsidRPr="00491263" w:rsidRDefault="00091540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Pr="0049126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6A584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0E330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BA3C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303" w:rsidRPr="00491263" w:rsidRDefault="000E3303" w:rsidP="000E33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0E3303" w:rsidRPr="00491263" w:rsidRDefault="000E3303" w:rsidP="000E3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ADE" w:rsidRPr="00491263" w:rsidRDefault="00E97ADE" w:rsidP="00297D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:rsidR="007C4FC6" w:rsidRPr="00491263" w:rsidRDefault="00FA02DE" w:rsidP="0074788F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4788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E2144C" w:rsidRPr="00491263" w:rsidRDefault="00091540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Diagnóstica, Formativa e Autoavaliação</w:t>
      </w:r>
    </w:p>
    <w:p w:rsidR="00E97ADE" w:rsidRPr="00491263" w:rsidRDefault="00E2144C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2</w:t>
      </w:r>
      <w:r w:rsidRPr="00491263">
        <w:rPr>
          <w:rFonts w:ascii="Arial" w:hAnsi="Arial" w:cs="Arial"/>
          <w:sz w:val="20"/>
          <w:szCs w:val="20"/>
        </w:rPr>
        <w:t>Inclui 2 aulas para Apresentação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E2144C" w:rsidRPr="00491263" w:rsidTr="00FA4AC0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579AA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788F" w:rsidRDefault="0074788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491263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2144C" w:rsidRPr="00491263" w:rsidRDefault="00E2144C" w:rsidP="00A525E6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Aulas Previstas: </w:t>
            </w:r>
            <w:r w:rsidR="00A525E6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E2144C" w:rsidRPr="00491263" w:rsidTr="00FA4AC0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E2144C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E2144C" w:rsidRPr="00491263" w:rsidTr="00FA4AC0">
        <w:trPr>
          <w:cantSplit/>
          <w:trHeight w:val="1134"/>
        </w:trPr>
        <w:tc>
          <w:tcPr>
            <w:tcW w:w="1314" w:type="dxa"/>
            <w:textDirection w:val="btLr"/>
            <w:vAlign w:val="center"/>
          </w:tcPr>
          <w:p w:rsidR="00530D65" w:rsidRPr="00491263" w:rsidRDefault="00D270E7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º Período</w:t>
            </w:r>
          </w:p>
          <w:p w:rsidR="00530D65" w:rsidRPr="00491263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de janei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 xml:space="preserve">ro </w:t>
            </w:r>
            <w:r w:rsidR="00FA02DE">
              <w:rPr>
                <w:rFonts w:ascii="Arial" w:hAnsi="Arial" w:cs="Arial"/>
                <w:b/>
                <w:sz w:val="20"/>
                <w:szCs w:val="20"/>
              </w:rPr>
              <w:t>de 2018</w:t>
            </w:r>
          </w:p>
          <w:p w:rsidR="00E2144C" w:rsidRPr="00491263" w:rsidRDefault="00FA02DE" w:rsidP="00FA02DE">
            <w:pPr>
              <w:tabs>
                <w:tab w:val="left" w:pos="4425"/>
              </w:tabs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Termo: 23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março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:rsidR="0008258B" w:rsidRDefault="0008258B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0FA5" w:rsidRPr="00491263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Geometria e Medida</w:t>
            </w:r>
          </w:p>
          <w:p w:rsidR="00690FA5" w:rsidRPr="00491263" w:rsidRDefault="009B6AD6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5</w:t>
            </w:r>
            <w:r w:rsidR="00690FA5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Figuras geométricas planas. Perímetros e áreas</w:t>
            </w:r>
          </w:p>
          <w:p w:rsidR="00690FA5" w:rsidRPr="00491263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9B6AD6" w:rsidRPr="004B6914" w:rsidRDefault="009B6AD6" w:rsidP="009B6AD6">
            <w:pPr>
              <w:jc w:val="both"/>
              <w:rPr>
                <w:sz w:val="20"/>
                <w:szCs w:val="20"/>
              </w:rPr>
            </w:pPr>
          </w:p>
          <w:p w:rsidR="009B6AD6" w:rsidRPr="009B6AD6" w:rsidRDefault="009B6AD6" w:rsidP="009B6AD6">
            <w:pPr>
              <w:numPr>
                <w:ilvl w:val="0"/>
                <w:numId w:val="10"/>
              </w:numPr>
              <w:tabs>
                <w:tab w:val="left" w:pos="295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6AD6">
              <w:rPr>
                <w:rFonts w:ascii="Arial" w:hAnsi="Arial" w:cs="Arial"/>
                <w:sz w:val="20"/>
                <w:szCs w:val="20"/>
              </w:rPr>
              <w:t>Circunferências, ângulos e retas</w:t>
            </w:r>
          </w:p>
          <w:p w:rsidR="009B6AD6" w:rsidRPr="009B6AD6" w:rsidRDefault="009B6AD6" w:rsidP="009B6AD6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6AD6">
              <w:rPr>
                <w:rFonts w:ascii="Arial" w:hAnsi="Arial" w:cs="Arial"/>
                <w:sz w:val="20"/>
                <w:szCs w:val="20"/>
              </w:rPr>
              <w:t>Polígonos inscritos e circunscritos a uma circunferência</w:t>
            </w:r>
          </w:p>
          <w:p w:rsidR="009B6AD6" w:rsidRPr="009B6AD6" w:rsidRDefault="009B6AD6" w:rsidP="009B6AD6">
            <w:pPr>
              <w:numPr>
                <w:ilvl w:val="0"/>
                <w:numId w:val="10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9B6AD6">
              <w:rPr>
                <w:rFonts w:ascii="Arial" w:hAnsi="Arial" w:cs="Arial"/>
                <w:sz w:val="20"/>
                <w:szCs w:val="20"/>
              </w:rPr>
              <w:t>Perímetro de um círculo</w:t>
            </w:r>
          </w:p>
          <w:p w:rsidR="009B6AD6" w:rsidRPr="009B6AD6" w:rsidRDefault="009B6AD6" w:rsidP="009B6AD6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6AD6">
              <w:rPr>
                <w:rFonts w:ascii="Arial" w:hAnsi="Arial" w:cs="Arial"/>
                <w:sz w:val="20"/>
                <w:szCs w:val="20"/>
              </w:rPr>
              <w:t>Área de um polígono regular</w:t>
            </w:r>
          </w:p>
          <w:p w:rsidR="009B6AD6" w:rsidRPr="009B6AD6" w:rsidRDefault="009B6AD6" w:rsidP="009B6AD6">
            <w:pPr>
              <w:numPr>
                <w:ilvl w:val="0"/>
                <w:numId w:val="10"/>
              </w:numPr>
              <w:tabs>
                <w:tab w:val="left" w:pos="295"/>
              </w:tabs>
              <w:rPr>
                <w:rFonts w:ascii="Arial" w:hAnsi="Arial" w:cs="Arial"/>
                <w:sz w:val="20"/>
                <w:szCs w:val="20"/>
              </w:rPr>
            </w:pPr>
            <w:r w:rsidRPr="009B6AD6">
              <w:rPr>
                <w:rFonts w:ascii="Arial" w:hAnsi="Arial" w:cs="Arial"/>
                <w:sz w:val="20"/>
                <w:szCs w:val="20"/>
              </w:rPr>
              <w:t>Área de um círculo</w:t>
            </w:r>
          </w:p>
          <w:p w:rsidR="0008258B" w:rsidRDefault="0008258B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2D33" w:rsidRPr="00491263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Geometria e Medida</w:t>
            </w:r>
          </w:p>
          <w:p w:rsidR="00E32D33" w:rsidRPr="00491263" w:rsidRDefault="009B6AD6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6</w:t>
            </w:r>
            <w:r w:rsidR="00E32D33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Sólidos geométricos</w:t>
            </w:r>
          </w:p>
          <w:p w:rsidR="00E32D33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10B45" w:rsidRPr="00B10B45" w:rsidRDefault="00B10B45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Poliedros e não poliedros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Prismas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Pirâmides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Relação de Euler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Planificação de sólidos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Volume do paralelepípedo retângulo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Volume do prisma reto</w:t>
            </w:r>
          </w:p>
          <w:p w:rsidR="00B10B45" w:rsidRPr="00B10B45" w:rsidRDefault="00B10B45" w:rsidP="00B10B45">
            <w:pPr>
              <w:numPr>
                <w:ilvl w:val="0"/>
                <w:numId w:val="11"/>
              </w:numPr>
              <w:tabs>
                <w:tab w:val="left" w:pos="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B45">
              <w:rPr>
                <w:rFonts w:ascii="Arial" w:hAnsi="Arial" w:cs="Arial"/>
                <w:sz w:val="20"/>
                <w:szCs w:val="20"/>
              </w:rPr>
              <w:t>Volume do Cilindro reto</w:t>
            </w:r>
          </w:p>
          <w:p w:rsidR="0008258B" w:rsidRPr="00975AFD" w:rsidRDefault="0008258B" w:rsidP="009B6AD6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83A" w:rsidRPr="00491263" w:rsidRDefault="0075383A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6AD6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5E6" w:rsidRDefault="00A525E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5E6" w:rsidRDefault="00A525E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5E6" w:rsidRDefault="00A525E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A525E6" w:rsidRPr="00491263" w:rsidRDefault="00A525E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AD6" w:rsidRPr="00491263" w:rsidRDefault="009B6AD6" w:rsidP="009B6AD6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26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44C" w:rsidRPr="00491263" w:rsidRDefault="00E2144C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Default="00137A2A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Pr="00491263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975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144C" w:rsidRPr="00491263" w:rsidRDefault="00FA02D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853386" w:rsidRPr="00491263" w:rsidRDefault="00853386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</w:t>
      </w: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Autoavaliação</w:t>
      </w:r>
    </w:p>
    <w:p w:rsidR="00BE502A" w:rsidRDefault="00BE502A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Pr="00491263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D270E7" w:rsidRPr="00491263" w:rsidTr="00FA4AC0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270E7" w:rsidRDefault="00D270E7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270E7" w:rsidRPr="00491263" w:rsidRDefault="00404D71" w:rsidP="00A525E6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D72F2F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525E6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D270E7" w:rsidRPr="00491263" w:rsidTr="00FA4AC0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D270E7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270E7" w:rsidRPr="00491263" w:rsidTr="00FA4AC0">
        <w:trPr>
          <w:cantSplit/>
          <w:trHeight w:val="1134"/>
        </w:trPr>
        <w:tc>
          <w:tcPr>
            <w:tcW w:w="1314" w:type="dxa"/>
            <w:textDirection w:val="btLr"/>
            <w:vAlign w:val="center"/>
          </w:tcPr>
          <w:p w:rsidR="00D270E7" w:rsidRPr="00491263" w:rsidRDefault="00D270E7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3º Período</w:t>
            </w:r>
          </w:p>
          <w:p w:rsidR="00D270E7" w:rsidRPr="00491263" w:rsidRDefault="00975AFD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9 de abril de 2018</w:t>
            </w:r>
          </w:p>
          <w:p w:rsidR="00D270E7" w:rsidRPr="00491263" w:rsidRDefault="007D133C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Termo</w:t>
            </w:r>
            <w:r w:rsidR="00975AFD">
              <w:rPr>
                <w:rFonts w:ascii="Arial" w:hAnsi="Arial" w:cs="Arial"/>
                <w:b/>
                <w:sz w:val="20"/>
                <w:szCs w:val="20"/>
              </w:rPr>
              <w:t>: 15</w:t>
            </w:r>
            <w:r w:rsidR="00D72F2F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3278" w:rsidRPr="00491263">
              <w:rPr>
                <w:rFonts w:ascii="Arial" w:hAnsi="Arial" w:cs="Arial"/>
                <w:b/>
                <w:sz w:val="20"/>
                <w:szCs w:val="20"/>
              </w:rPr>
              <w:t>de junho de 201</w:t>
            </w:r>
            <w:r w:rsidR="00975AF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:rsidR="00975AFD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525E6">
              <w:rPr>
                <w:rFonts w:ascii="Arial" w:hAnsi="Arial" w:cs="Arial"/>
                <w:b/>
                <w:sz w:val="20"/>
                <w:szCs w:val="20"/>
              </w:rPr>
              <w:t>Organização e Tratamento de Dados</w:t>
            </w:r>
          </w:p>
          <w:p w:rsidR="00975AFD" w:rsidRPr="00491263" w:rsidRDefault="00A525E6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7</w:t>
            </w:r>
            <w:r w:rsidR="00975AFD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Representação e tratamento de dados</w:t>
            </w: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A525E6" w:rsidRPr="00A525E6" w:rsidRDefault="00A525E6" w:rsidP="00A52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25E6" w:rsidRPr="00A525E6" w:rsidRDefault="00A525E6" w:rsidP="00A525E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População e amostra</w:t>
            </w:r>
          </w:p>
          <w:p w:rsidR="00A525E6" w:rsidRPr="00A525E6" w:rsidRDefault="00A525E6" w:rsidP="00A525E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Variáveis estatísticas</w:t>
            </w:r>
          </w:p>
          <w:p w:rsidR="00A525E6" w:rsidRPr="00A525E6" w:rsidRDefault="00A525E6" w:rsidP="00A525E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Gráfico circular</w:t>
            </w:r>
          </w:p>
          <w:p w:rsidR="00853386" w:rsidRPr="00491263" w:rsidRDefault="00853386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525E6">
              <w:rPr>
                <w:rFonts w:ascii="Arial" w:hAnsi="Arial" w:cs="Arial"/>
                <w:b/>
                <w:sz w:val="20"/>
                <w:szCs w:val="20"/>
              </w:rPr>
              <w:t>Números e Operações</w:t>
            </w:r>
          </w:p>
          <w:p w:rsidR="00D66466" w:rsidRPr="00491263" w:rsidRDefault="00A525E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 8</w:t>
            </w:r>
            <w:r w:rsidR="00D66466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Números racionais</w:t>
            </w: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A525E6" w:rsidRPr="00A525E6" w:rsidRDefault="00A525E6" w:rsidP="00A52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25E6" w:rsidRPr="00A525E6" w:rsidRDefault="00A525E6" w:rsidP="00A525E6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Operações com números inversos de números racionais positivos</w:t>
            </w:r>
          </w:p>
          <w:p w:rsidR="00A525E6" w:rsidRPr="00A525E6" w:rsidRDefault="00A525E6" w:rsidP="00A525E6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Números racionais. Simétrico e valor absoluto de um número racional</w:t>
            </w:r>
          </w:p>
          <w:p w:rsidR="00A525E6" w:rsidRPr="00A525E6" w:rsidRDefault="00A525E6" w:rsidP="00A525E6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Ordenação e comparação de números racionais</w:t>
            </w:r>
          </w:p>
          <w:p w:rsidR="00A525E6" w:rsidRPr="00A525E6" w:rsidRDefault="00A525E6" w:rsidP="00A525E6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Adição de números racionais: definição e propriedades</w:t>
            </w:r>
          </w:p>
          <w:p w:rsidR="00A525E6" w:rsidRPr="00A525E6" w:rsidRDefault="00A525E6" w:rsidP="00A525E6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5E6">
              <w:rPr>
                <w:rFonts w:ascii="Arial" w:hAnsi="Arial" w:cs="Arial"/>
                <w:sz w:val="20"/>
                <w:szCs w:val="20"/>
              </w:rPr>
              <w:t>Subtração e soma algébrica de números racionais: definição e propriedades</w:t>
            </w:r>
          </w:p>
          <w:p w:rsidR="00975AFD" w:rsidRPr="00491263" w:rsidRDefault="00975AFD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975AFD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25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975A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A525E6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D4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Default="00137A2A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4327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975AFD" w:rsidP="005857C4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57C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  <w:bookmarkStart w:id="0" w:name="_GoBack"/>
        <w:bookmarkEnd w:id="0"/>
      </w:tr>
    </w:tbl>
    <w:p w:rsidR="00BF40FF" w:rsidRPr="00491263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404D71" w:rsidRPr="00491263" w:rsidRDefault="00404D71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04D71" w:rsidRDefault="00404D71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</w:t>
      </w:r>
      <w:r w:rsidR="003968E9" w:rsidRPr="00491263">
        <w:rPr>
          <w:rFonts w:ascii="Arial" w:hAnsi="Arial" w:cs="Arial"/>
          <w:sz w:val="20"/>
          <w:szCs w:val="20"/>
        </w:rPr>
        <w:t>o</w:t>
      </w: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sectPr w:rsidR="00BA3394" w:rsidSect="00E2144C">
      <w:pgSz w:w="16838" w:h="11906" w:orient="landscape"/>
      <w:pgMar w:top="680" w:right="1134" w:bottom="170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95C"/>
    <w:multiLevelType w:val="hybridMultilevel"/>
    <w:tmpl w:val="CA54A13A"/>
    <w:lvl w:ilvl="0" w:tplc="8CE81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4843"/>
    <w:multiLevelType w:val="multilevel"/>
    <w:tmpl w:val="22A2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E711F5"/>
    <w:multiLevelType w:val="hybridMultilevel"/>
    <w:tmpl w:val="207ED2A6"/>
    <w:lvl w:ilvl="0" w:tplc="7406A38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949F1"/>
    <w:multiLevelType w:val="hybridMultilevel"/>
    <w:tmpl w:val="859C2F5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0742F"/>
    <w:multiLevelType w:val="hybridMultilevel"/>
    <w:tmpl w:val="34BC9F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64ABF"/>
    <w:multiLevelType w:val="hybridMultilevel"/>
    <w:tmpl w:val="EE00018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E796A"/>
    <w:multiLevelType w:val="hybridMultilevel"/>
    <w:tmpl w:val="149ADFA6"/>
    <w:lvl w:ilvl="0" w:tplc="A6D6C8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30C9"/>
    <w:multiLevelType w:val="multilevel"/>
    <w:tmpl w:val="D8C2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8322A5"/>
    <w:multiLevelType w:val="hybridMultilevel"/>
    <w:tmpl w:val="AADC3080"/>
    <w:lvl w:ilvl="0" w:tplc="081C72D4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E7292"/>
    <w:multiLevelType w:val="multilevel"/>
    <w:tmpl w:val="57F4846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0" w15:restartNumberingAfterBreak="0">
    <w:nsid w:val="633070D0"/>
    <w:multiLevelType w:val="multilevel"/>
    <w:tmpl w:val="3314F9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343489"/>
    <w:multiLevelType w:val="multilevel"/>
    <w:tmpl w:val="CA62B4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2" w15:restartNumberingAfterBreak="0">
    <w:nsid w:val="6DF926E3"/>
    <w:multiLevelType w:val="hybridMultilevel"/>
    <w:tmpl w:val="08B2E9C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C7"/>
    <w:rsid w:val="0008258B"/>
    <w:rsid w:val="00091540"/>
    <w:rsid w:val="000E3303"/>
    <w:rsid w:val="00103497"/>
    <w:rsid w:val="00137A2A"/>
    <w:rsid w:val="002103E4"/>
    <w:rsid w:val="00231988"/>
    <w:rsid w:val="00297D06"/>
    <w:rsid w:val="002E75A4"/>
    <w:rsid w:val="00307746"/>
    <w:rsid w:val="003107D7"/>
    <w:rsid w:val="00314BD5"/>
    <w:rsid w:val="00347548"/>
    <w:rsid w:val="003968E9"/>
    <w:rsid w:val="003F6D41"/>
    <w:rsid w:val="00404D71"/>
    <w:rsid w:val="00491263"/>
    <w:rsid w:val="004959F4"/>
    <w:rsid w:val="00495F80"/>
    <w:rsid w:val="00496AFE"/>
    <w:rsid w:val="004B40E1"/>
    <w:rsid w:val="0051628E"/>
    <w:rsid w:val="00526E07"/>
    <w:rsid w:val="00530D65"/>
    <w:rsid w:val="005636C8"/>
    <w:rsid w:val="005857C4"/>
    <w:rsid w:val="005C2E3F"/>
    <w:rsid w:val="005C4BEF"/>
    <w:rsid w:val="005D5E12"/>
    <w:rsid w:val="005E0CAB"/>
    <w:rsid w:val="005F7804"/>
    <w:rsid w:val="0064627D"/>
    <w:rsid w:val="00664648"/>
    <w:rsid w:val="00690FA5"/>
    <w:rsid w:val="006A584B"/>
    <w:rsid w:val="0071059A"/>
    <w:rsid w:val="0074788F"/>
    <w:rsid w:val="0075383A"/>
    <w:rsid w:val="007579AA"/>
    <w:rsid w:val="00776144"/>
    <w:rsid w:val="007A39B4"/>
    <w:rsid w:val="007C1E44"/>
    <w:rsid w:val="007C4FC6"/>
    <w:rsid w:val="007D133C"/>
    <w:rsid w:val="00853386"/>
    <w:rsid w:val="008B3C64"/>
    <w:rsid w:val="008D1664"/>
    <w:rsid w:val="00905896"/>
    <w:rsid w:val="00925EDA"/>
    <w:rsid w:val="00951D65"/>
    <w:rsid w:val="00975AFD"/>
    <w:rsid w:val="009B6AD6"/>
    <w:rsid w:val="00A32B1D"/>
    <w:rsid w:val="00A525E6"/>
    <w:rsid w:val="00AB2086"/>
    <w:rsid w:val="00B10B45"/>
    <w:rsid w:val="00BA3394"/>
    <w:rsid w:val="00BA3CC6"/>
    <w:rsid w:val="00BD2C1F"/>
    <w:rsid w:val="00BD78EE"/>
    <w:rsid w:val="00BE3C62"/>
    <w:rsid w:val="00BE502A"/>
    <w:rsid w:val="00BF40FF"/>
    <w:rsid w:val="00BF70FB"/>
    <w:rsid w:val="00C231B8"/>
    <w:rsid w:val="00C24AED"/>
    <w:rsid w:val="00CC2C20"/>
    <w:rsid w:val="00D270E7"/>
    <w:rsid w:val="00D276AD"/>
    <w:rsid w:val="00D43278"/>
    <w:rsid w:val="00D63FF7"/>
    <w:rsid w:val="00D66466"/>
    <w:rsid w:val="00D72F2F"/>
    <w:rsid w:val="00D8673B"/>
    <w:rsid w:val="00DC0E7E"/>
    <w:rsid w:val="00DF5948"/>
    <w:rsid w:val="00E2144C"/>
    <w:rsid w:val="00E314A8"/>
    <w:rsid w:val="00E32D33"/>
    <w:rsid w:val="00E342C2"/>
    <w:rsid w:val="00E8323D"/>
    <w:rsid w:val="00E86C50"/>
    <w:rsid w:val="00E96C72"/>
    <w:rsid w:val="00E97ADE"/>
    <w:rsid w:val="00EA3C99"/>
    <w:rsid w:val="00ED744A"/>
    <w:rsid w:val="00F02935"/>
    <w:rsid w:val="00F15463"/>
    <w:rsid w:val="00F16D54"/>
    <w:rsid w:val="00F87F14"/>
    <w:rsid w:val="00FA02DE"/>
    <w:rsid w:val="00FA4AC0"/>
    <w:rsid w:val="00FD5CC2"/>
    <w:rsid w:val="00FE48C7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0D44-4384-44CD-BB8A-4FCDCA1D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457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Nº 2 DE ABRANTES</vt:lpstr>
    </vt:vector>
  </TitlesOfParts>
  <Company>NR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Nº 2 DE ABRANTES</dc:title>
  <dc:subject/>
  <dc:creator>Celia Maria Rodrigues Guiomar Rebelo</dc:creator>
  <cp:keywords/>
  <cp:lastModifiedBy>jose cortez</cp:lastModifiedBy>
  <cp:revision>6</cp:revision>
  <dcterms:created xsi:type="dcterms:W3CDTF">2017-11-03T15:55:00Z</dcterms:created>
  <dcterms:modified xsi:type="dcterms:W3CDTF">2017-11-03T17:18:00Z</dcterms:modified>
</cp:coreProperties>
</file>