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184" w:rsidRPr="002F1184" w:rsidRDefault="002F1184" w:rsidP="002F1184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pt-PT"/>
        </w:rPr>
      </w:pPr>
    </w:p>
    <w:p w:rsidR="003A35BB" w:rsidRDefault="003A35BB" w:rsidP="002F11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pt-PT"/>
        </w:rPr>
      </w:pPr>
    </w:p>
    <w:p w:rsidR="002F1184" w:rsidRPr="002F1184" w:rsidRDefault="002F1184" w:rsidP="002F11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pt-PT"/>
        </w:rPr>
      </w:pPr>
      <w:r w:rsidRPr="002F1184">
        <w:rPr>
          <w:rFonts w:ascii="Times New Roman" w:eastAsia="Times New Roman" w:hAnsi="Times New Roman" w:cs="Times New Roman"/>
          <w:color w:val="FF0000"/>
          <w:sz w:val="36"/>
          <w:szCs w:val="36"/>
          <w:lang w:eastAsia="pt-PT"/>
        </w:rPr>
        <w:t>NORMAS DE SEGURANÇA</w:t>
      </w:r>
    </w:p>
    <w:p w:rsidR="002F1184" w:rsidRPr="002F1184" w:rsidRDefault="00186D16" w:rsidP="002F11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FF00"/>
          <w:sz w:val="28"/>
          <w:szCs w:val="28"/>
          <w:lang w:eastAsia="pt-PT"/>
        </w:rPr>
      </w:pPr>
      <w:r>
        <w:rPr>
          <w:rFonts w:ascii="Times New Roman" w:eastAsia="Times New Roman" w:hAnsi="Times New Roman" w:cs="Times New Roman"/>
          <w:color w:val="00FF00"/>
          <w:sz w:val="28"/>
          <w:szCs w:val="28"/>
          <w:lang w:eastAsia="pt-PT"/>
        </w:rPr>
        <w:t>(EXERCÍ</w:t>
      </w:r>
      <w:r w:rsidR="002F1184" w:rsidRPr="002F1184">
        <w:rPr>
          <w:rFonts w:ascii="Times New Roman" w:eastAsia="Times New Roman" w:hAnsi="Times New Roman" w:cs="Times New Roman"/>
          <w:color w:val="00FF00"/>
          <w:sz w:val="28"/>
          <w:szCs w:val="28"/>
          <w:lang w:eastAsia="pt-PT"/>
        </w:rPr>
        <w:t>CIOS,SIMULACROS E SITUAÇÕES DE EMERGÊNCIA)</w:t>
      </w:r>
    </w:p>
    <w:p w:rsidR="002F1184" w:rsidRPr="002F1184" w:rsidRDefault="002F1184" w:rsidP="002F11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2F1184">
        <w:rPr>
          <w:rFonts w:ascii="Times New Roman" w:eastAsia="Times New Roman" w:hAnsi="Times New Roman" w:cs="Times New Roman"/>
          <w:sz w:val="24"/>
          <w:szCs w:val="24"/>
          <w:lang w:eastAsia="pt-PT"/>
        </w:rPr>
        <w:t>(Tendo em conta o Plano de Emergência da Escola)</w:t>
      </w:r>
    </w:p>
    <w:p w:rsidR="002F1184" w:rsidRDefault="002F1184" w:rsidP="002F1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3A35BB" w:rsidRPr="002F1184" w:rsidRDefault="003A35BB" w:rsidP="002F1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2F1184" w:rsidRPr="002F1184" w:rsidRDefault="002F1184" w:rsidP="002F11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pt-PT"/>
        </w:rPr>
      </w:pPr>
      <w:r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pt-PT"/>
        </w:rPr>
        <w:t>PROFESSORES</w:t>
      </w:r>
    </w:p>
    <w:p w:rsidR="002F1184" w:rsidRDefault="002F1184" w:rsidP="002F118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pt-PT"/>
        </w:rPr>
      </w:pPr>
    </w:p>
    <w:p w:rsidR="003A35BB" w:rsidRPr="002F1184" w:rsidRDefault="003A35BB" w:rsidP="002F118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pt-PT"/>
        </w:rPr>
      </w:pPr>
    </w:p>
    <w:p w:rsidR="002F1184" w:rsidRDefault="002F1184" w:rsidP="002F11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2F1184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Assim que soar o sinal de alarme (toque 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contínuo </w:t>
      </w:r>
      <w:r w:rsidRPr="002F1184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da campainha durante 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cerca </w:t>
      </w:r>
      <w:r w:rsidR="00186D16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de 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um minuto) deverá</w:t>
      </w:r>
      <w:r w:rsidRPr="002F1184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seguir as instruções de evacuação.</w:t>
      </w:r>
    </w:p>
    <w:p w:rsidR="00FD7E2B" w:rsidRDefault="00FD7E2B" w:rsidP="00FD7E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3A35BB" w:rsidRDefault="003A35BB" w:rsidP="00FD7E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FD7E2B" w:rsidRPr="002F1184" w:rsidRDefault="00FD7E2B" w:rsidP="00FD7E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FD7E2B">
        <w:rPr>
          <w:rFonts w:ascii="Times New Roman" w:eastAsia="Times New Roman" w:hAnsi="Times New Roman" w:cs="Times New Roman"/>
          <w:sz w:val="24"/>
          <w:szCs w:val="24"/>
          <w:lang w:eastAsia="pt-PT"/>
        </w:rPr>
        <w:t>Se não estiver em situação de aula deverá dirigir-se ao ponto de encontro mais próximo e, sempre que for necessário, colaborar na evacuação. Se encontrar alguém que esteja de visita à nossa escola deverá orientá-lo na evacuação e encaminhá-lo para o ponto de encontro mais próximo.</w:t>
      </w:r>
      <w:r w:rsidR="003A35B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No ponto de encontro deverá formar uma fila com as pessoas que não estavam em sala de aula.</w:t>
      </w:r>
    </w:p>
    <w:p w:rsidR="002F1184" w:rsidRDefault="002F1184" w:rsidP="002F118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3A35BB" w:rsidRPr="002F1184" w:rsidRDefault="003A35BB" w:rsidP="002F118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E67BE5" w:rsidRDefault="00FD7E2B" w:rsidP="00E67BE5">
      <w:pPr>
        <w:pStyle w:val="PargrafodaList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67BE5">
        <w:rPr>
          <w:rFonts w:ascii="Times New Roman" w:hAnsi="Times New Roman" w:cs="Times New Roman"/>
          <w:sz w:val="24"/>
          <w:szCs w:val="24"/>
        </w:rPr>
        <w:t>Se estiver em situação de aula deverá coordenar a saída dos alunos que estão à sua responsabilidade. Deverá ter em atenção que o aluno mais perto da porta de saída deverá</w:t>
      </w:r>
      <w:r w:rsidRPr="00E67BE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abrir</w:t>
      </w:r>
      <w:r w:rsidR="002F1184" w:rsidRPr="00E67BE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a porta e sai</w:t>
      </w:r>
      <w:r w:rsidRPr="00E67BE5">
        <w:rPr>
          <w:rFonts w:ascii="Times New Roman" w:eastAsia="Times New Roman" w:hAnsi="Times New Roman" w:cs="Times New Roman"/>
          <w:sz w:val="24"/>
          <w:szCs w:val="24"/>
          <w:lang w:eastAsia="pt-PT"/>
        </w:rPr>
        <w:t>r</w:t>
      </w:r>
      <w:r w:rsidR="002F1184" w:rsidRPr="00E67BE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da sala apressadamente mas </w:t>
      </w:r>
      <w:r w:rsidR="002F1184" w:rsidRPr="00E67BE5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 xml:space="preserve">sem correr – </w:t>
      </w:r>
      <w:r w:rsidR="002F1184" w:rsidRPr="00E67BE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é o </w:t>
      </w:r>
      <w:r w:rsidR="002F1184" w:rsidRPr="00E67BE5">
        <w:rPr>
          <w:rFonts w:ascii="Times New Roman" w:eastAsia="Times New Roman" w:hAnsi="Times New Roman" w:cs="Times New Roman"/>
          <w:sz w:val="24"/>
          <w:szCs w:val="24"/>
          <w:u w:val="single"/>
          <w:lang w:eastAsia="pt-PT"/>
        </w:rPr>
        <w:t>chefe de fila</w:t>
      </w:r>
      <w:r w:rsidR="002F1184" w:rsidRPr="00E67BE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– devendo ir num passo que permita que todos os alunos da turma o acompanhem até ao ponto de encontro mais próximo</w:t>
      </w:r>
      <w:r w:rsidR="00E67BE5" w:rsidRPr="00E67BE5">
        <w:rPr>
          <w:rFonts w:ascii="Times New Roman" w:eastAsia="Times New Roman" w:hAnsi="Times New Roman" w:cs="Times New Roman"/>
          <w:sz w:val="24"/>
          <w:szCs w:val="24"/>
          <w:lang w:eastAsia="pt-PT"/>
        </w:rPr>
        <w:t>, sem que ninguém</w:t>
      </w:r>
      <w:r w:rsidR="002F1184" w:rsidRPr="00E67BE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se desligue da fila.</w:t>
      </w:r>
      <w:r w:rsidRPr="00E67BE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="00E67BE5" w:rsidRPr="00E67BE5">
        <w:rPr>
          <w:rFonts w:ascii="Times New Roman" w:eastAsia="Times New Roman" w:hAnsi="Times New Roman" w:cs="Times New Roman"/>
          <w:sz w:val="24"/>
          <w:szCs w:val="24"/>
          <w:lang w:eastAsia="pt-PT"/>
        </w:rPr>
        <w:t>Todos os alunos devem sair da sala em fila e por ordem - a primeira fila a sair é a que está mais perto da porta e a última a mais afastada – os alunos delegados e subdelegados deverão ajudá-lo na organização da saída da sala e controlar a ordem da fila da turma até ao ponto de encontro.</w:t>
      </w:r>
      <w:r w:rsidR="00E67BE5" w:rsidRPr="00E67BE5">
        <w:t xml:space="preserve"> </w:t>
      </w:r>
      <w:r w:rsidR="00E67BE5" w:rsidRPr="00E67BE5">
        <w:rPr>
          <w:rFonts w:ascii="Times New Roman" w:eastAsia="Times New Roman" w:hAnsi="Times New Roman" w:cs="Times New Roman"/>
          <w:sz w:val="24"/>
          <w:szCs w:val="24"/>
          <w:lang w:eastAsia="pt-PT"/>
        </w:rPr>
        <w:t>Ninguém deverá perder tempo com os materiais, que deverão ficar nesse local, pois o importante é sair sem perda de tempo e ordeiramente.</w:t>
      </w:r>
    </w:p>
    <w:p w:rsidR="003A35BB" w:rsidRPr="00E67BE5" w:rsidRDefault="003A35BB" w:rsidP="003A35BB">
      <w:pPr>
        <w:pStyle w:val="PargrafodaLista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FD7E2B" w:rsidRDefault="00FD7E2B" w:rsidP="00FD7E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FD7E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Deverá escrever </w:t>
      </w:r>
      <w:r w:rsidR="00E67BE5">
        <w:rPr>
          <w:rFonts w:ascii="Times New Roman" w:eastAsia="Times New Roman" w:hAnsi="Times New Roman" w:cs="Times New Roman"/>
          <w:sz w:val="24"/>
          <w:szCs w:val="24"/>
          <w:lang w:eastAsia="pt-PT"/>
        </w:rPr>
        <w:t>no quadro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o nº de pessoas</w:t>
      </w:r>
      <w:r w:rsidRPr="00FD7E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que estavam na sala no momento em que soou o alarme e só poderá abandonar a sala depois de todos os alunos o fazerem (</w:t>
      </w:r>
      <w:r w:rsidRPr="00FD7E2B">
        <w:rPr>
          <w:rFonts w:ascii="Times New Roman" w:eastAsia="Times New Roman" w:hAnsi="Times New Roman" w:cs="Times New Roman"/>
          <w:sz w:val="24"/>
          <w:szCs w:val="24"/>
          <w:u w:val="single"/>
          <w:lang w:eastAsia="pt-PT"/>
        </w:rPr>
        <w:t>cerra-filas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). Deverá </w:t>
      </w:r>
      <w:r w:rsidR="00E67BE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também 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escrever o n</w:t>
      </w:r>
      <w:r w:rsidR="00E67BE5">
        <w:rPr>
          <w:rFonts w:ascii="Times New Roman" w:eastAsia="Times New Roman" w:hAnsi="Times New Roman" w:cs="Times New Roman"/>
          <w:sz w:val="24"/>
          <w:szCs w:val="24"/>
          <w:lang w:eastAsia="pt-PT"/>
        </w:rPr>
        <w:t>º de pessoas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na folha de controlo, que se encontra na sala</w:t>
      </w:r>
      <w:r w:rsidR="00186D16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e que levará consigo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,</w:t>
      </w:r>
      <w:r w:rsidRPr="00FD7E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sair </w:t>
      </w:r>
      <w:r w:rsidR="00E67BE5">
        <w:rPr>
          <w:rFonts w:ascii="Times New Roman" w:eastAsia="Times New Roman" w:hAnsi="Times New Roman" w:cs="Times New Roman"/>
          <w:sz w:val="24"/>
          <w:szCs w:val="24"/>
          <w:lang w:eastAsia="pt-PT"/>
        </w:rPr>
        <w:t>e fechar a porta</w:t>
      </w:r>
      <w:r w:rsidRPr="00FD7E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deixando-a no trinco. </w:t>
      </w:r>
    </w:p>
    <w:p w:rsidR="00FD7E2B" w:rsidRDefault="00FD7E2B" w:rsidP="00FD7E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PT"/>
        </w:rPr>
      </w:pPr>
    </w:p>
    <w:p w:rsidR="003A35BB" w:rsidRPr="00FD7E2B" w:rsidRDefault="003A35BB" w:rsidP="00FD7E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PT"/>
        </w:rPr>
      </w:pPr>
    </w:p>
    <w:p w:rsidR="00FD7E2B" w:rsidRPr="00FD7E2B" w:rsidRDefault="00FD7E2B" w:rsidP="00FD7E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PT"/>
        </w:rPr>
      </w:pPr>
      <w:r w:rsidRPr="00FD7E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PT"/>
        </w:rPr>
        <w:t xml:space="preserve">É muito importante manter a calma aconteça o que acontecer. Os alunos não deverão correr para evitar que caiam e se magoem. </w:t>
      </w:r>
    </w:p>
    <w:p w:rsidR="00FD7E2B" w:rsidRDefault="00FD7E2B" w:rsidP="00FD7E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FD7E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Não sendo fácil de cumprir, estas medidas acabam por ser fulcrais para que haja eficiência na evacuação, seja em exercícios seja em ocorrências reais. </w:t>
      </w:r>
      <w:r w:rsidRPr="003A35BB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>O papel do professor é muito importante</w:t>
      </w:r>
      <w:r w:rsidR="00186D16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no sentido de os</w:t>
      </w:r>
      <w:r w:rsidRPr="00FD7E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alunos cumprirem as instruções de evacuação com o máximo rigor.</w:t>
      </w:r>
    </w:p>
    <w:p w:rsidR="00FD7E2B" w:rsidRPr="00FD7E2B" w:rsidRDefault="00FD7E2B" w:rsidP="00E67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FD7E2B" w:rsidRPr="00E67BE5" w:rsidRDefault="00186D16" w:rsidP="00E67BE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Quando chegar</w:t>
      </w:r>
      <w:r w:rsidR="003A35B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ao ponto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de encontro deverá</w:t>
      </w:r>
      <w:r w:rsidR="00FD7E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manter os alunos na fila da turma</w:t>
      </w:r>
      <w:r w:rsidR="003A35B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e estes</w:t>
      </w:r>
      <w:r w:rsidR="00E67BE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deverão voltar</w:t>
      </w:r>
      <w:r w:rsidR="003A35BB">
        <w:rPr>
          <w:rFonts w:ascii="Times New Roman" w:eastAsia="Times New Roman" w:hAnsi="Times New Roman" w:cs="Times New Roman"/>
          <w:sz w:val="24"/>
          <w:szCs w:val="24"/>
          <w:lang w:eastAsia="pt-PT"/>
        </w:rPr>
        <w:t>-se</w:t>
      </w:r>
      <w:r w:rsidR="00E67BE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para si para que possa</w:t>
      </w:r>
      <w:r w:rsidR="00FD7E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fazer </w:t>
      </w:r>
      <w:r w:rsidR="00FD7E2B" w:rsidRPr="00FD7E2B">
        <w:rPr>
          <w:rFonts w:ascii="Times New Roman" w:eastAsia="Times New Roman" w:hAnsi="Times New Roman" w:cs="Times New Roman"/>
          <w:sz w:val="24"/>
          <w:szCs w:val="24"/>
          <w:lang w:eastAsia="pt-PT"/>
        </w:rPr>
        <w:t>a conta</w:t>
      </w:r>
      <w:r w:rsidR="001737F6">
        <w:rPr>
          <w:rFonts w:ascii="Times New Roman" w:eastAsia="Times New Roman" w:hAnsi="Times New Roman" w:cs="Times New Roman"/>
          <w:sz w:val="24"/>
          <w:szCs w:val="24"/>
          <w:lang w:eastAsia="pt-PT"/>
        </w:rPr>
        <w:t>gem e conferir o nº de alunos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com a</w:t>
      </w:r>
      <w:r w:rsidR="00E67BE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folha de controlo da turma</w:t>
      </w:r>
      <w:r w:rsidR="00FD7E2B" w:rsidRPr="00FD7E2B">
        <w:rPr>
          <w:rFonts w:ascii="Times New Roman" w:eastAsia="Times New Roman" w:hAnsi="Times New Roman" w:cs="Times New Roman"/>
          <w:sz w:val="24"/>
          <w:szCs w:val="24"/>
          <w:lang w:eastAsia="pt-PT"/>
        </w:rPr>
        <w:t>. Em caso algum deverá voltar atrás à procura de alguém e também não deverá deixar que algum aluno o faça. Nos pontos de encontro deverão afastar-se dos portões.</w:t>
      </w:r>
      <w:r w:rsidR="00E67BE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No caso de estarem todos presentes deverá levantar um braço colocando a mão na testa. </w:t>
      </w:r>
      <w:r w:rsidR="00FD7E2B" w:rsidRPr="00E67BE5">
        <w:rPr>
          <w:rFonts w:ascii="Times New Roman" w:eastAsia="Times New Roman" w:hAnsi="Times New Roman" w:cs="Times New Roman"/>
          <w:sz w:val="24"/>
          <w:szCs w:val="24"/>
          <w:lang w:eastAsia="pt-PT"/>
        </w:rPr>
        <w:t>Deverão permanecer no ponto de encontro, em silêncio, aguardando instruções da equipa de segurança responsável pelo exercício ou simulacro - professores, funcionários, bombeiros ou polícia.</w:t>
      </w:r>
    </w:p>
    <w:p w:rsidR="002F1184" w:rsidRDefault="002F1184" w:rsidP="002F11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3A35BB" w:rsidRPr="002F1184" w:rsidRDefault="003A35BB" w:rsidP="002F11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2F1184" w:rsidRPr="002F1184" w:rsidRDefault="00E67BE5" w:rsidP="002F11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Só poderão</w:t>
      </w:r>
      <w:r w:rsidR="002F1184" w:rsidRPr="002F1184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abandonar o ponto de encontro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quando tiverem</w:t>
      </w:r>
      <w:r w:rsidR="002F1184" w:rsidRPr="002F1184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ordens superiores para o fazer - essa ordem será dada pelos responsáveis da segurança.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Quando abandonarem o local será você que irá à frente </w:t>
      </w:r>
      <w:r w:rsidR="003A35B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da fila 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–</w:t>
      </w:r>
      <w:r w:rsidR="002F1184" w:rsidRPr="002F1184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passa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ndo</w:t>
      </w:r>
      <w:r w:rsidR="002F1184" w:rsidRPr="002F1184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a ser o</w:t>
      </w:r>
      <w:r w:rsidR="002F1184" w:rsidRPr="002F1184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 xml:space="preserve"> </w:t>
      </w:r>
      <w:r w:rsidR="002F1184" w:rsidRPr="001737F6">
        <w:rPr>
          <w:rFonts w:ascii="Times New Roman" w:eastAsia="Times New Roman" w:hAnsi="Times New Roman" w:cs="Times New Roman"/>
          <w:sz w:val="24"/>
          <w:szCs w:val="24"/>
          <w:u w:val="single"/>
          <w:lang w:eastAsia="pt-PT"/>
        </w:rPr>
        <w:t>chefe de fila</w:t>
      </w:r>
      <w:r w:rsidR="002F1184" w:rsidRPr="002F1184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– </w:t>
      </w:r>
      <w:r w:rsidR="003A35B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e seguirá com a turma até à sala. Se não estava em aula retorne ao local onde se encontrava inicialmente. </w:t>
      </w:r>
    </w:p>
    <w:p w:rsidR="002F1184" w:rsidRDefault="002F1184" w:rsidP="002F11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3A35BB" w:rsidRPr="002F1184" w:rsidRDefault="003A35BB" w:rsidP="002F11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2F1184" w:rsidRPr="002F1184" w:rsidRDefault="002F1184" w:rsidP="002F11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2F1184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>É muito importante que todos cumpram as instruções rigorosamente</w:t>
      </w:r>
      <w:r w:rsidRPr="002F1184">
        <w:rPr>
          <w:rFonts w:ascii="Times New Roman" w:eastAsia="Times New Roman" w:hAnsi="Times New Roman" w:cs="Times New Roman"/>
          <w:sz w:val="24"/>
          <w:szCs w:val="24"/>
          <w:lang w:eastAsia="pt-PT"/>
        </w:rPr>
        <w:t>, pois em caso de ocorrer uma calamidade, as possibilidades d</w:t>
      </w:r>
      <w:r w:rsidR="003A35BB">
        <w:rPr>
          <w:rFonts w:ascii="Times New Roman" w:eastAsia="Times New Roman" w:hAnsi="Times New Roman" w:cs="Times New Roman"/>
          <w:sz w:val="24"/>
          <w:szCs w:val="24"/>
          <w:lang w:eastAsia="pt-PT"/>
        </w:rPr>
        <w:t>e salvamento são maiores. Lembre-s</w:t>
      </w:r>
      <w:r w:rsidRPr="002F1184">
        <w:rPr>
          <w:rFonts w:ascii="Times New Roman" w:eastAsia="Times New Roman" w:hAnsi="Times New Roman" w:cs="Times New Roman"/>
          <w:sz w:val="24"/>
          <w:szCs w:val="24"/>
          <w:lang w:eastAsia="pt-PT"/>
        </w:rPr>
        <w:t>e que o bem mais precioso que temos é a nossa vida!</w:t>
      </w:r>
    </w:p>
    <w:p w:rsidR="002F1184" w:rsidRPr="002F1184" w:rsidRDefault="002F1184" w:rsidP="002F118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8000"/>
          <w:sz w:val="2"/>
          <w:szCs w:val="2"/>
          <w:lang w:eastAsia="pt-PT"/>
        </w:rPr>
      </w:pPr>
    </w:p>
    <w:p w:rsidR="003A35BB" w:rsidRDefault="003A35BB" w:rsidP="002F11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8000"/>
          <w:sz w:val="40"/>
          <w:szCs w:val="40"/>
          <w:lang w:eastAsia="pt-PT"/>
        </w:rPr>
      </w:pPr>
    </w:p>
    <w:p w:rsidR="003A35BB" w:rsidRDefault="003A35BB" w:rsidP="002F11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8000"/>
          <w:sz w:val="40"/>
          <w:szCs w:val="40"/>
          <w:lang w:eastAsia="pt-PT"/>
        </w:rPr>
      </w:pPr>
    </w:p>
    <w:p w:rsidR="003A35BB" w:rsidRDefault="003A35BB" w:rsidP="002F11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8000"/>
          <w:sz w:val="40"/>
          <w:szCs w:val="40"/>
          <w:lang w:eastAsia="pt-PT"/>
        </w:rPr>
      </w:pPr>
    </w:p>
    <w:p w:rsidR="003A35BB" w:rsidRDefault="003A35BB" w:rsidP="002F11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8000"/>
          <w:sz w:val="40"/>
          <w:szCs w:val="40"/>
          <w:lang w:eastAsia="pt-PT"/>
        </w:rPr>
      </w:pPr>
    </w:p>
    <w:p w:rsidR="003A35BB" w:rsidRDefault="003A35BB" w:rsidP="002F11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8000"/>
          <w:sz w:val="40"/>
          <w:szCs w:val="40"/>
          <w:lang w:eastAsia="pt-PT"/>
        </w:rPr>
      </w:pPr>
    </w:p>
    <w:p w:rsidR="003A35BB" w:rsidRDefault="003A35BB" w:rsidP="002F11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8000"/>
          <w:sz w:val="40"/>
          <w:szCs w:val="40"/>
          <w:lang w:eastAsia="pt-PT"/>
        </w:rPr>
      </w:pPr>
    </w:p>
    <w:p w:rsidR="003A35BB" w:rsidRDefault="003A35BB" w:rsidP="002F11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8000"/>
          <w:sz w:val="40"/>
          <w:szCs w:val="40"/>
          <w:lang w:eastAsia="pt-PT"/>
        </w:rPr>
      </w:pPr>
    </w:p>
    <w:p w:rsidR="003A35BB" w:rsidRDefault="003A35BB" w:rsidP="002F11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8000"/>
          <w:sz w:val="40"/>
          <w:szCs w:val="40"/>
          <w:lang w:eastAsia="pt-PT"/>
        </w:rPr>
      </w:pPr>
    </w:p>
    <w:p w:rsidR="003A35BB" w:rsidRDefault="003A35BB" w:rsidP="002F11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8000"/>
          <w:sz w:val="40"/>
          <w:szCs w:val="40"/>
          <w:lang w:eastAsia="pt-PT"/>
        </w:rPr>
      </w:pPr>
    </w:p>
    <w:p w:rsidR="003A35BB" w:rsidRDefault="003A35BB" w:rsidP="002F11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8000"/>
          <w:sz w:val="40"/>
          <w:szCs w:val="40"/>
          <w:lang w:eastAsia="pt-PT"/>
        </w:rPr>
      </w:pPr>
    </w:p>
    <w:p w:rsidR="003A35BB" w:rsidRDefault="003A35BB" w:rsidP="002F11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8000"/>
          <w:sz w:val="40"/>
          <w:szCs w:val="40"/>
          <w:lang w:eastAsia="pt-PT"/>
        </w:rPr>
      </w:pPr>
    </w:p>
    <w:p w:rsidR="003A35BB" w:rsidRDefault="003A35BB" w:rsidP="002F11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8000"/>
          <w:sz w:val="40"/>
          <w:szCs w:val="40"/>
          <w:lang w:eastAsia="pt-PT"/>
        </w:rPr>
      </w:pPr>
    </w:p>
    <w:p w:rsidR="003A35BB" w:rsidRDefault="003A35BB" w:rsidP="002F11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8000"/>
          <w:sz w:val="40"/>
          <w:szCs w:val="40"/>
          <w:lang w:eastAsia="pt-PT"/>
        </w:rPr>
      </w:pPr>
    </w:p>
    <w:p w:rsidR="003A35BB" w:rsidRDefault="003A35BB" w:rsidP="002F11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8000"/>
          <w:sz w:val="40"/>
          <w:szCs w:val="40"/>
          <w:lang w:eastAsia="pt-PT"/>
        </w:rPr>
      </w:pPr>
    </w:p>
    <w:p w:rsidR="003A35BB" w:rsidRDefault="003A35BB" w:rsidP="002F11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8000"/>
          <w:sz w:val="40"/>
          <w:szCs w:val="40"/>
          <w:lang w:eastAsia="pt-PT"/>
        </w:rPr>
      </w:pPr>
    </w:p>
    <w:p w:rsidR="003A35BB" w:rsidRDefault="003A35BB" w:rsidP="002F11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8000"/>
          <w:sz w:val="40"/>
          <w:szCs w:val="40"/>
          <w:lang w:eastAsia="pt-PT"/>
        </w:rPr>
      </w:pPr>
    </w:p>
    <w:p w:rsidR="00AB571E" w:rsidRPr="00503676" w:rsidRDefault="00AB571E" w:rsidP="00AB57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AB571E" w:rsidRPr="002F1184" w:rsidRDefault="00AB571E" w:rsidP="00AB57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2F1184">
        <w:rPr>
          <w:rFonts w:ascii="Times New Roman" w:eastAsia="Times New Roman" w:hAnsi="Times New Roman" w:cs="Times New Roman"/>
          <w:b/>
          <w:color w:val="008000"/>
          <w:sz w:val="40"/>
          <w:szCs w:val="40"/>
          <w:lang w:eastAsia="pt-PT"/>
        </w:rPr>
        <w:lastRenderedPageBreak/>
        <w:t xml:space="preserve">PONTOS DE </w:t>
      </w:r>
      <w:r w:rsidRPr="008048FD">
        <w:rPr>
          <w:rFonts w:ascii="Times New Roman" w:eastAsia="Times New Roman" w:hAnsi="Times New Roman" w:cs="Times New Roman"/>
          <w:b/>
          <w:color w:val="008000"/>
          <w:sz w:val="36"/>
          <w:szCs w:val="36"/>
          <w:lang w:eastAsia="pt-PT"/>
        </w:rPr>
        <w:t>ENCONTRO</w:t>
      </w:r>
      <w:r w:rsidRPr="002F1184">
        <w:rPr>
          <w:rFonts w:ascii="Times New Roman" w:eastAsia="Times New Roman" w:hAnsi="Times New Roman" w:cs="Times New Roman"/>
          <w:b/>
          <w:color w:val="008000"/>
          <w:sz w:val="44"/>
          <w:szCs w:val="44"/>
          <w:lang w:eastAsia="pt-PT"/>
        </w:rPr>
        <w:t xml:space="preserve"> </w:t>
      </w:r>
      <w:r w:rsidRPr="002F1184">
        <w:rPr>
          <w:rFonts w:ascii="Times New Roman" w:eastAsia="Times New Roman" w:hAnsi="Times New Roman" w:cs="Times New Roman"/>
          <w:b/>
          <w:color w:val="008000"/>
          <w:sz w:val="32"/>
          <w:szCs w:val="32"/>
          <w:lang w:eastAsia="pt-PT"/>
        </w:rPr>
        <w:t xml:space="preserve">         </w:t>
      </w:r>
      <w:r w:rsidRPr="002F1184">
        <w:rPr>
          <w:rFonts w:ascii="Times New Roman" w:eastAsia="Times New Roman" w:hAnsi="Times New Roman" w:cs="Times New Roman"/>
          <w:b/>
          <w:noProof/>
          <w:color w:val="008000"/>
          <w:sz w:val="40"/>
          <w:szCs w:val="40"/>
          <w:lang w:eastAsia="pt-PT"/>
        </w:rPr>
        <w:drawing>
          <wp:inline distT="0" distB="0" distL="0" distR="0" wp14:anchorId="2A6F45CE" wp14:editId="09D5BD3E">
            <wp:extent cx="388620" cy="370485"/>
            <wp:effectExtent l="0" t="0" r="0" b="0"/>
            <wp:docPr id="6" name="Imagem 6" descr="pontoencontro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ntoencontro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64" cy="38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71E" w:rsidRPr="008048FD" w:rsidRDefault="00AB571E" w:rsidP="00AB571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8000"/>
          <w:sz w:val="16"/>
          <w:szCs w:val="16"/>
          <w:lang w:eastAsia="pt-PT"/>
        </w:rPr>
      </w:pPr>
    </w:p>
    <w:p w:rsidR="00AB571E" w:rsidRPr="002F1184" w:rsidRDefault="00AB571E" w:rsidP="00AB571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8000"/>
          <w:sz w:val="24"/>
          <w:szCs w:val="24"/>
          <w:lang w:eastAsia="pt-PT"/>
        </w:rPr>
      </w:pPr>
      <w:r w:rsidRPr="002F118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PT"/>
        </w:rPr>
        <w:t xml:space="preserve">ENTRADA PRINCIPAL DA ESCOLA </w:t>
      </w:r>
      <w:r w:rsidRPr="002F1184">
        <w:rPr>
          <w:rFonts w:ascii="Times New Roman" w:eastAsia="Times New Roman" w:hAnsi="Times New Roman" w:cs="Times New Roman"/>
          <w:sz w:val="24"/>
          <w:szCs w:val="24"/>
          <w:lang w:eastAsia="pt-PT"/>
        </w:rPr>
        <w:t>– em frente a</w:t>
      </w:r>
      <w:r w:rsidR="008048FD">
        <w:rPr>
          <w:rFonts w:ascii="Times New Roman" w:eastAsia="Times New Roman" w:hAnsi="Times New Roman" w:cs="Times New Roman"/>
          <w:sz w:val="24"/>
          <w:szCs w:val="24"/>
          <w:lang w:eastAsia="pt-PT"/>
        </w:rPr>
        <w:t>o Edifício E, no pátio de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entrada da escola</w:t>
      </w:r>
      <w:r w:rsidRPr="002F1184">
        <w:rPr>
          <w:rFonts w:ascii="Times New Roman" w:eastAsia="Times New Roman" w:hAnsi="Times New Roman" w:cs="Times New Roman"/>
          <w:sz w:val="24"/>
          <w:szCs w:val="24"/>
          <w:lang w:eastAsia="pt-PT"/>
        </w:rPr>
        <w:t>.</w:t>
      </w:r>
    </w:p>
    <w:p w:rsidR="00AB571E" w:rsidRPr="002F1184" w:rsidRDefault="00AB571E" w:rsidP="00AB571E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 xml:space="preserve">- </w:t>
      </w:r>
      <w:r w:rsidRPr="002F1184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 xml:space="preserve">Para todas as pessoas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 xml:space="preserve">que estiverem no Edifício 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>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 xml:space="preserve"> que saiam pelas escadas interiores do mesmo</w:t>
      </w:r>
      <w:r w:rsidRPr="002F1184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>.</w:t>
      </w:r>
    </w:p>
    <w:p w:rsidR="00AB571E" w:rsidRPr="008048FD" w:rsidRDefault="00AB571E" w:rsidP="00AB571E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16"/>
          <w:szCs w:val="16"/>
          <w:lang w:eastAsia="pt-PT"/>
        </w:rPr>
      </w:pPr>
    </w:p>
    <w:p w:rsidR="00AB571E" w:rsidRPr="002F1184" w:rsidRDefault="00AB571E" w:rsidP="00AB571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t-PT"/>
        </w:rPr>
      </w:pPr>
      <w:r w:rsidRPr="002F118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PT"/>
        </w:rPr>
        <w:t xml:space="preserve">JUNTO AO GINÁSIO </w:t>
      </w:r>
      <w:r w:rsidRPr="002F1184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>–</w:t>
      </w:r>
      <w:r w:rsidRPr="002F118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PT"/>
        </w:rPr>
        <w:t xml:space="preserve"> </w:t>
      </w:r>
      <w:r w:rsidR="008048FD">
        <w:rPr>
          <w:rFonts w:ascii="Times New Roman" w:eastAsia="Times New Roman" w:hAnsi="Times New Roman" w:cs="Times New Roman"/>
          <w:sz w:val="24"/>
          <w:szCs w:val="24"/>
          <w:lang w:eastAsia="pt-PT"/>
        </w:rPr>
        <w:t>no pátio junto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ao ginásio</w:t>
      </w:r>
      <w:r w:rsidRPr="002F1184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situado por baixo do bar.</w:t>
      </w:r>
    </w:p>
    <w:p w:rsidR="00AB571E" w:rsidRDefault="00AB571E" w:rsidP="00AB571E">
      <w:pPr>
        <w:tabs>
          <w:tab w:val="left" w:pos="117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 xml:space="preserve">- </w:t>
      </w:r>
      <w:r w:rsidRPr="002F1184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>Para 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>odas as pessoas que estiverem</w:t>
      </w:r>
      <w:r w:rsidRPr="002F1184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 xml:space="preserve"> no Edifício 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 xml:space="preserve">que saiam pelas </w:t>
      </w:r>
      <w:r w:rsidRPr="002F1184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 xml:space="preserve">escadas interiores ou exteriores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>(de emergência)</w:t>
      </w:r>
      <w:r w:rsidRPr="002F1184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 xml:space="preserve"> </w:t>
      </w:r>
    </w:p>
    <w:p w:rsidR="00AB571E" w:rsidRDefault="00AB571E" w:rsidP="00AB571E">
      <w:pPr>
        <w:tabs>
          <w:tab w:val="left" w:pos="117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>-</w:t>
      </w:r>
      <w:r w:rsidRPr="002F1184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 xml:space="preserve"> Para as pessoas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>que estiverem</w:t>
      </w:r>
      <w:r w:rsidRPr="002F1184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 xml:space="preserve"> no Edifício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>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 xml:space="preserve"> que saiam pela escada exterior (de emergência).</w:t>
      </w:r>
      <w:r w:rsidRPr="002F1184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 xml:space="preserve"> </w:t>
      </w:r>
    </w:p>
    <w:p w:rsidR="00AB571E" w:rsidRDefault="00AB571E" w:rsidP="00AB571E">
      <w:pPr>
        <w:tabs>
          <w:tab w:val="left" w:pos="117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 xml:space="preserve">- </w:t>
      </w:r>
      <w:r w:rsidRPr="002F1184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>Para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 xml:space="preserve"> quem estiver no Edifício D (oficinas).</w:t>
      </w:r>
      <w:r w:rsidRPr="002F1184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 xml:space="preserve"> </w:t>
      </w:r>
    </w:p>
    <w:p w:rsidR="00AB571E" w:rsidRPr="002F1184" w:rsidRDefault="00AB571E" w:rsidP="00AB571E">
      <w:pPr>
        <w:tabs>
          <w:tab w:val="left" w:pos="117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 xml:space="preserve">- </w:t>
      </w:r>
      <w:r w:rsidRPr="002F1184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 xml:space="preserve">Para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>quem estiver</w:t>
      </w:r>
      <w:r w:rsidRPr="002F1184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 xml:space="preserve"> no edifício do ginásio.</w:t>
      </w:r>
    </w:p>
    <w:p w:rsidR="00AB571E" w:rsidRPr="008048FD" w:rsidRDefault="00AB571E" w:rsidP="00AB571E">
      <w:pPr>
        <w:tabs>
          <w:tab w:val="left" w:pos="117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16"/>
          <w:szCs w:val="16"/>
          <w:lang w:eastAsia="pt-PT"/>
        </w:rPr>
      </w:pPr>
    </w:p>
    <w:p w:rsidR="00AB571E" w:rsidRPr="002F1184" w:rsidRDefault="00AB571E" w:rsidP="00AB57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8000"/>
          <w:sz w:val="24"/>
          <w:szCs w:val="24"/>
          <w:lang w:eastAsia="pt-PT"/>
        </w:rPr>
      </w:pPr>
      <w:r w:rsidRPr="002F118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PT"/>
        </w:rPr>
        <w:t>CENTRO DOS CAMPOS DESPORTIVOS</w:t>
      </w:r>
      <w:r w:rsidRPr="002F1184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</w:p>
    <w:p w:rsidR="00AB571E" w:rsidRPr="002F1184" w:rsidRDefault="00AB571E" w:rsidP="00AB571E">
      <w:pPr>
        <w:tabs>
          <w:tab w:val="left" w:pos="1170"/>
        </w:tabs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>- Para quem estiver</w:t>
      </w:r>
      <w:r w:rsidRPr="002F1184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 xml:space="preserve"> nos campos desportivos ou áreas adjacentes. </w:t>
      </w:r>
    </w:p>
    <w:p w:rsidR="00AB571E" w:rsidRPr="008048FD" w:rsidRDefault="00AB571E" w:rsidP="00AB571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70C0"/>
          <w:sz w:val="16"/>
          <w:szCs w:val="16"/>
          <w:lang w:eastAsia="pt-PT"/>
        </w:rPr>
      </w:pPr>
      <w:r w:rsidRPr="002F1184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pt-PT"/>
        </w:rPr>
        <w:t xml:space="preserve">            </w:t>
      </w:r>
    </w:p>
    <w:p w:rsidR="00AB571E" w:rsidRPr="008048FD" w:rsidRDefault="00AB571E" w:rsidP="00AB571E">
      <w:pPr>
        <w:spacing w:after="0" w:line="240" w:lineRule="auto"/>
        <w:rPr>
          <w:rFonts w:ascii="Times New Roman" w:eastAsia="Times New Roman" w:hAnsi="Times New Roman" w:cs="Times New Roman"/>
          <w:b/>
          <w:color w:val="008000"/>
          <w:sz w:val="32"/>
          <w:szCs w:val="32"/>
          <w:lang w:eastAsia="pt-PT"/>
        </w:rPr>
      </w:pPr>
      <w:r w:rsidRPr="002F1184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pt-PT"/>
        </w:rPr>
        <w:t xml:space="preserve">  </w:t>
      </w:r>
      <w:r w:rsidRPr="008048FD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pt-PT"/>
        </w:rPr>
        <w:t xml:space="preserve">PERCURSOS DE EVACUAÇÃO      </w:t>
      </w:r>
      <w:r w:rsidRPr="008048FD">
        <w:rPr>
          <w:rFonts w:ascii="Arial" w:eastAsia="Times New Roman" w:hAnsi="Arial" w:cs="Arial"/>
          <w:noProof/>
          <w:sz w:val="32"/>
          <w:szCs w:val="32"/>
          <w:lang w:eastAsia="pt-PT"/>
        </w:rPr>
        <w:drawing>
          <wp:inline distT="0" distB="0" distL="0" distR="0" wp14:anchorId="69E9EF76" wp14:editId="4E946B37">
            <wp:extent cx="236220" cy="226182"/>
            <wp:effectExtent l="0" t="0" r="0" b="2540"/>
            <wp:docPr id="7" name="il_fi" descr="http://negocios.maiadigital.pt/hst/sinalizacao_seguranca/emergencia/sinais_emergencia/image.0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negocios.maiadigital.pt/hst/sinalizacao_seguranca/emergencia/sinais_emergencia/image.03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49" cy="233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71E" w:rsidRPr="008048FD" w:rsidRDefault="00AB571E" w:rsidP="00AB571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8000"/>
          <w:sz w:val="16"/>
          <w:szCs w:val="16"/>
          <w:lang w:eastAsia="pt-PT"/>
        </w:rPr>
      </w:pPr>
    </w:p>
    <w:p w:rsidR="00AB571E" w:rsidRPr="002F1184" w:rsidRDefault="00AB571E" w:rsidP="00AB57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2F1184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t-PT"/>
        </w:rPr>
        <w:t>•</w:t>
      </w:r>
      <w:r w:rsidRPr="002F118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PT"/>
        </w:rPr>
        <w:t xml:space="preserve"> </w:t>
      </w:r>
      <w:r w:rsidRPr="002F1184">
        <w:rPr>
          <w:rFonts w:ascii="Times New Roman" w:eastAsia="Times New Roman" w:hAnsi="Times New Roman" w:cs="Times New Roman"/>
          <w:b/>
          <w:color w:val="009900"/>
          <w:sz w:val="24"/>
          <w:szCs w:val="24"/>
          <w:lang w:eastAsia="pt-PT"/>
        </w:rPr>
        <w:t>EDIFÍCIO E</w:t>
      </w:r>
      <w:r w:rsidRPr="002F1184">
        <w:rPr>
          <w:rFonts w:ascii="Times New Roman" w:eastAsia="Times New Roman" w:hAnsi="Times New Roman" w:cs="Times New Roman"/>
          <w:color w:val="FF0000"/>
          <w:sz w:val="24"/>
          <w:szCs w:val="24"/>
          <w:lang w:eastAsia="pt-PT"/>
        </w:rPr>
        <w:t xml:space="preserve"> </w:t>
      </w:r>
      <w:r w:rsidRPr="002F1184">
        <w:rPr>
          <w:rFonts w:ascii="Times New Roman" w:eastAsia="Times New Roman" w:hAnsi="Times New Roman" w:cs="Times New Roman"/>
          <w:color w:val="008000"/>
          <w:sz w:val="24"/>
          <w:szCs w:val="24"/>
          <w:lang w:eastAsia="pt-PT"/>
        </w:rPr>
        <w:t xml:space="preserve">– </w:t>
      </w:r>
      <w:r w:rsidRPr="002F1184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Todas as pessoas que estiverem neste edifício devem seguir as direções indicadas pelas placas de emergência até ao ponto de encontro mais próximo. </w:t>
      </w:r>
    </w:p>
    <w:p w:rsidR="00AB571E" w:rsidRPr="002F1184" w:rsidRDefault="00AB571E" w:rsidP="00AB571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</w:pPr>
      <w:r w:rsidRPr="002F1184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Os percursos pelas escadas interiores deste edifício irão até ao </w:t>
      </w:r>
      <w:r w:rsidRPr="002F1184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>ponto de</w:t>
      </w:r>
      <w:r w:rsidRPr="002F1184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2F1184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 xml:space="preserve">encontro situado na entrada principal da escola. </w:t>
      </w:r>
    </w:p>
    <w:p w:rsidR="00AB571E" w:rsidRPr="002F1184" w:rsidRDefault="00AB571E" w:rsidP="00AB571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</w:pPr>
      <w:r w:rsidRPr="002F1184">
        <w:rPr>
          <w:rFonts w:ascii="Times New Roman" w:eastAsia="Times New Roman" w:hAnsi="Times New Roman" w:cs="Times New Roman"/>
          <w:sz w:val="24"/>
          <w:szCs w:val="24"/>
          <w:lang w:eastAsia="pt-PT"/>
        </w:rPr>
        <w:t>O percurso pela escada exterior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(emergência)</w:t>
      </w:r>
      <w:r w:rsidRPr="002F1184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levará a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s pessoas até ao pátio central</w:t>
      </w:r>
      <w:r w:rsidR="00E8522D">
        <w:rPr>
          <w:rFonts w:ascii="Times New Roman" w:eastAsia="Times New Roman" w:hAnsi="Times New Roman" w:cs="Times New Roman"/>
          <w:sz w:val="24"/>
          <w:szCs w:val="24"/>
          <w:lang w:eastAsia="pt-PT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="00E8522D">
        <w:rPr>
          <w:rFonts w:ascii="Times New Roman" w:eastAsia="Times New Roman" w:hAnsi="Times New Roman" w:cs="Times New Roman"/>
          <w:sz w:val="24"/>
          <w:szCs w:val="24"/>
          <w:lang w:eastAsia="pt-PT"/>
        </w:rPr>
        <w:t>onde</w:t>
      </w:r>
      <w:r w:rsidRPr="002F1184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deverão ainda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ir para a esquerda, descendo</w:t>
      </w:r>
      <w:r w:rsidRPr="002F1184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pelas escadas que ladeiam o edifício do borboletário até ao </w:t>
      </w:r>
      <w:r w:rsidRPr="002F1184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>ponto de encontro junto ao ginásio</w:t>
      </w:r>
      <w:r w:rsidRPr="002F1184">
        <w:rPr>
          <w:rFonts w:ascii="Times New Roman" w:eastAsia="Times New Roman" w:hAnsi="Times New Roman" w:cs="Times New Roman"/>
          <w:sz w:val="24"/>
          <w:szCs w:val="24"/>
          <w:lang w:eastAsia="pt-PT"/>
        </w:rPr>
        <w:t>.</w:t>
      </w:r>
    </w:p>
    <w:p w:rsidR="00AB571E" w:rsidRPr="008048FD" w:rsidRDefault="00AB571E" w:rsidP="00AB571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highlight w:val="yellow"/>
          <w:lang w:eastAsia="pt-PT"/>
        </w:rPr>
      </w:pPr>
    </w:p>
    <w:p w:rsidR="00AB571E" w:rsidRPr="002F1184" w:rsidRDefault="00AB571E" w:rsidP="00AB57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2F118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PT"/>
        </w:rPr>
        <w:t xml:space="preserve">• EDIFÍCIO A - </w:t>
      </w:r>
      <w:r w:rsidRPr="002F1184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Todas as pessoas que estiverem neste edifício devem seguir as direções indicadas pelas placas de emergência até </w:t>
      </w:r>
      <w:r w:rsidRPr="002F1184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>ponto de encontro junto ao ginásio</w:t>
      </w:r>
      <w:r w:rsidRPr="002F1184">
        <w:rPr>
          <w:rFonts w:ascii="Times New Roman" w:eastAsia="Times New Roman" w:hAnsi="Times New Roman" w:cs="Times New Roman"/>
          <w:sz w:val="24"/>
          <w:szCs w:val="24"/>
          <w:lang w:eastAsia="pt-PT"/>
        </w:rPr>
        <w:t>.</w:t>
      </w:r>
    </w:p>
    <w:p w:rsidR="00AB571E" w:rsidRPr="002F1184" w:rsidRDefault="00AB571E" w:rsidP="00AB571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</w:pPr>
      <w:r w:rsidRPr="002F1184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Os percursos pelas escadas interiores deste edifício irão levar as pessoas até ao corredor que dá acesso ao 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bar, devendo sair</w:t>
      </w:r>
      <w:r w:rsidRPr="002F1184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até ao pátio central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, ir para a direita</w:t>
      </w:r>
      <w:r w:rsidRPr="002F1184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e descer as escadas em frente ao bar até ao ponto de encontro.</w:t>
      </w:r>
      <w:r w:rsidRPr="002F1184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 xml:space="preserve"> </w:t>
      </w:r>
    </w:p>
    <w:p w:rsidR="00AB571E" w:rsidRPr="002F1184" w:rsidRDefault="00AB571E" w:rsidP="00AB571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</w:pPr>
      <w:r w:rsidRPr="002F1184">
        <w:rPr>
          <w:rFonts w:ascii="Times New Roman" w:eastAsia="Times New Roman" w:hAnsi="Times New Roman" w:cs="Times New Roman"/>
          <w:sz w:val="24"/>
          <w:szCs w:val="24"/>
          <w:lang w:eastAsia="pt-PT"/>
        </w:rPr>
        <w:t>Os percursos pelas escadas exteriores deste edifício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(escadas de emergência)</w:t>
      </w:r>
      <w:r w:rsidRPr="002F1184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irão levar as pessoas até às traseiras do edifício, devendo-se contorná-lo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pela esquerda,</w:t>
      </w:r>
      <w:r w:rsidRPr="002F1184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em direção ao ginásio e descer as escadas nas traseiras do bar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(escadas de emergência)</w:t>
      </w:r>
      <w:r w:rsidRPr="002F1184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até ao ponto de encontro.</w:t>
      </w:r>
      <w:r w:rsidRPr="002F1184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 xml:space="preserve"> </w:t>
      </w:r>
    </w:p>
    <w:p w:rsidR="00AB571E" w:rsidRPr="008048FD" w:rsidRDefault="00AB571E" w:rsidP="00AB571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t-PT"/>
        </w:rPr>
      </w:pPr>
    </w:p>
    <w:p w:rsidR="00AB571E" w:rsidRDefault="00AB571E" w:rsidP="00AB57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2F118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PT"/>
        </w:rPr>
        <w:t xml:space="preserve">• EDIFÍCIO D - </w:t>
      </w:r>
      <w:r w:rsidRPr="002F1184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Todas as pessoas que estiverem neste edifício devem seguir </w:t>
      </w:r>
      <w:r w:rsidR="00874FD7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a sinalização </w:t>
      </w:r>
      <w:r w:rsidRPr="002F1184">
        <w:rPr>
          <w:rFonts w:ascii="Times New Roman" w:eastAsia="Times New Roman" w:hAnsi="Times New Roman" w:cs="Times New Roman"/>
          <w:sz w:val="24"/>
          <w:szCs w:val="24"/>
          <w:lang w:eastAsia="pt-PT"/>
        </w:rPr>
        <w:t>até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ao</w:t>
      </w:r>
      <w:r w:rsidRPr="002F1184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2F1184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 xml:space="preserve">ponto de </w:t>
      </w:r>
      <w:r w:rsidR="00874FD7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>encontro mais próximo</w:t>
      </w:r>
      <w:r w:rsidRPr="002F1184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. Se estiverem na parte de </w:t>
      </w:r>
      <w:r w:rsidR="00874FD7">
        <w:rPr>
          <w:rFonts w:ascii="Times New Roman" w:eastAsia="Times New Roman" w:hAnsi="Times New Roman" w:cs="Times New Roman"/>
          <w:sz w:val="24"/>
          <w:szCs w:val="24"/>
          <w:lang w:eastAsia="pt-PT"/>
        </w:rPr>
        <w:t>cima deverão ir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até</w:t>
      </w:r>
      <w:r w:rsidRPr="002F1184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ao </w:t>
      </w:r>
      <w:r w:rsidRPr="00874FD7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>ponto de encontro</w:t>
      </w:r>
      <w:r w:rsidR="00874FD7" w:rsidRPr="00874FD7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 xml:space="preserve"> da entrada principal da escola</w:t>
      </w:r>
      <w:r w:rsidR="00874FD7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; enquanto nas salas de baixo deverão seguir até ao </w:t>
      </w:r>
      <w:r w:rsidR="00874FD7" w:rsidRPr="00874FD7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>ponto de encontro junto ao ginásio</w:t>
      </w:r>
      <w:r w:rsidR="00874FD7">
        <w:rPr>
          <w:rFonts w:ascii="Times New Roman" w:eastAsia="Times New Roman" w:hAnsi="Times New Roman" w:cs="Times New Roman"/>
          <w:sz w:val="24"/>
          <w:szCs w:val="24"/>
          <w:lang w:eastAsia="pt-PT"/>
        </w:rPr>
        <w:t>.</w:t>
      </w:r>
    </w:p>
    <w:p w:rsidR="008048FD" w:rsidRPr="008048FD" w:rsidRDefault="008048FD" w:rsidP="00AB571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t-PT"/>
        </w:rPr>
      </w:pPr>
    </w:p>
    <w:p w:rsidR="00AB571E" w:rsidRDefault="00AB571E" w:rsidP="00AB57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2F1184"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lang w:eastAsia="pt-PT"/>
        </w:rPr>
        <w:t>• CAMPOS DESPORTIVOS</w:t>
      </w:r>
      <w:r w:rsidRPr="002F1184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t-PT"/>
        </w:rPr>
        <w:t xml:space="preserve"> – </w:t>
      </w:r>
      <w:r w:rsidRPr="002F1184">
        <w:rPr>
          <w:rFonts w:ascii="Times New Roman" w:eastAsia="Times New Roman" w:hAnsi="Times New Roman" w:cs="Times New Roman"/>
          <w:sz w:val="24"/>
          <w:szCs w:val="24"/>
          <w:lang w:eastAsia="pt-PT"/>
        </w:rPr>
        <w:t>Deverão ir para o</w:t>
      </w:r>
      <w:r w:rsidRPr="002F1184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 xml:space="preserve"> centro dos campos</w:t>
      </w:r>
      <w:r w:rsidRPr="002F1184">
        <w:rPr>
          <w:rFonts w:ascii="Times New Roman" w:eastAsia="Times New Roman" w:hAnsi="Times New Roman" w:cs="Times New Roman"/>
          <w:sz w:val="24"/>
          <w:szCs w:val="24"/>
          <w:lang w:eastAsia="pt-PT"/>
        </w:rPr>
        <w:t>.</w:t>
      </w:r>
      <w:bookmarkStart w:id="0" w:name="_GoBack"/>
      <w:bookmarkEnd w:id="0"/>
    </w:p>
    <w:p w:rsidR="008048FD" w:rsidRPr="008048FD" w:rsidRDefault="008048FD" w:rsidP="00AB571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t-PT"/>
        </w:rPr>
      </w:pPr>
    </w:p>
    <w:p w:rsidR="00DC7A18" w:rsidRDefault="00AB571E" w:rsidP="00AB57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</w:pPr>
      <w:r w:rsidRPr="002F1184">
        <w:rPr>
          <w:rFonts w:ascii="Times New Roman" w:eastAsia="Times New Roman" w:hAnsi="Times New Roman" w:cs="Times New Roman"/>
          <w:b/>
          <w:color w:val="D99594" w:themeColor="accent2" w:themeTint="99"/>
          <w:sz w:val="24"/>
          <w:szCs w:val="24"/>
          <w:lang w:eastAsia="pt-PT"/>
        </w:rPr>
        <w:t xml:space="preserve">• OUTROS LOCAIS - </w:t>
      </w:r>
      <w:r w:rsidRPr="002F1184">
        <w:rPr>
          <w:rFonts w:ascii="Times New Roman" w:eastAsia="Times New Roman" w:hAnsi="Times New Roman" w:cs="Times New Roman"/>
          <w:sz w:val="24"/>
          <w:szCs w:val="24"/>
          <w:lang w:eastAsia="pt-PT"/>
        </w:rPr>
        <w:t>Deverão ir para 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 xml:space="preserve"> ponto de encontro mais próximo</w:t>
      </w:r>
      <w:r w:rsidRPr="002F1184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>.</w:t>
      </w:r>
    </w:p>
    <w:p w:rsidR="008048FD" w:rsidRDefault="008048FD" w:rsidP="00AB57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</w:pPr>
    </w:p>
    <w:p w:rsidR="008048FD" w:rsidRPr="00874FD7" w:rsidRDefault="008048FD" w:rsidP="00874F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</w:pPr>
      <w:r w:rsidRPr="008048FD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 xml:space="preserve">NOTA --No percurso de retorno aos </w:t>
      </w:r>
      <w:r w:rsidRPr="00F659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PT"/>
        </w:rPr>
        <w:t xml:space="preserve">Edifícios A e </w:t>
      </w:r>
      <w:proofErr w:type="spellStart"/>
      <w:r w:rsidRPr="00F659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PT"/>
        </w:rPr>
        <w:t>E</w:t>
      </w:r>
      <w:proofErr w:type="spellEnd"/>
      <w:r w:rsidRPr="008048FD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 xml:space="preserve"> as turmas deverão fazer o percurso oposto ao da evacuação, no entanto, as turmas que utilizaram as escadas exteriores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 xml:space="preserve">(ou de emergência) deverão utilizar </w:t>
      </w:r>
      <w:r w:rsidRPr="008048FD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>as escadas interiores mais próximas.</w:t>
      </w:r>
    </w:p>
    <w:sectPr w:rsidR="008048FD" w:rsidRPr="00874FD7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ABF" w:rsidRDefault="00C82F7B">
      <w:pPr>
        <w:spacing w:after="0" w:line="240" w:lineRule="auto"/>
      </w:pPr>
      <w:r>
        <w:separator/>
      </w:r>
    </w:p>
  </w:endnote>
  <w:endnote w:type="continuationSeparator" w:id="0">
    <w:p w:rsidR="00FE7ABF" w:rsidRDefault="00C82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ABF" w:rsidRDefault="00C82F7B">
      <w:pPr>
        <w:spacing w:after="0" w:line="240" w:lineRule="auto"/>
      </w:pPr>
      <w:r>
        <w:separator/>
      </w:r>
    </w:p>
  </w:footnote>
  <w:footnote w:type="continuationSeparator" w:id="0">
    <w:p w:rsidR="00FE7ABF" w:rsidRDefault="00C82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D5C" w:rsidRDefault="00E8522D">
    <w:pPr>
      <w:pStyle w:val="Cabealho"/>
    </w:pPr>
    <w:r w:rsidRPr="00481049">
      <w:rPr>
        <w:noProof/>
        <w:szCs w:val="20"/>
        <w:lang w:eastAsia="pt-PT"/>
      </w:rPr>
      <w:drawing>
        <wp:anchor distT="0" distB="0" distL="114300" distR="114300" simplePos="0" relativeHeight="251659264" behindDoc="0" locked="0" layoutInCell="1" allowOverlap="1" wp14:anchorId="234D374C" wp14:editId="644F244A">
          <wp:simplePos x="0" y="0"/>
          <wp:positionH relativeFrom="column">
            <wp:posOffset>1744980</wp:posOffset>
          </wp:positionH>
          <wp:positionV relativeFrom="paragraph">
            <wp:posOffset>-335280</wp:posOffset>
          </wp:positionV>
          <wp:extent cx="2669540" cy="659765"/>
          <wp:effectExtent l="0" t="0" r="0" b="6985"/>
          <wp:wrapNone/>
          <wp:docPr id="3" name="Imagem 3" descr="http://www.esmf.pt/logo_aen2_2016/cab_fichas-testes-completo_ME+AEn2_PF2016-web90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smf.pt/logo_aen2_2016/cab_fichas-testes-completo_ME+AEn2_PF2016-web90m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9540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737E6"/>
    <w:multiLevelType w:val="hybridMultilevel"/>
    <w:tmpl w:val="5F40B23C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1390F9C"/>
    <w:multiLevelType w:val="hybridMultilevel"/>
    <w:tmpl w:val="8FD0A5C6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4A63888"/>
    <w:multiLevelType w:val="hybridMultilevel"/>
    <w:tmpl w:val="402EABE4"/>
    <w:lvl w:ilvl="0" w:tplc="C28883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184"/>
    <w:rsid w:val="001737F6"/>
    <w:rsid w:val="00186D16"/>
    <w:rsid w:val="002F1184"/>
    <w:rsid w:val="00385111"/>
    <w:rsid w:val="003A35BB"/>
    <w:rsid w:val="00760C75"/>
    <w:rsid w:val="008048FD"/>
    <w:rsid w:val="00874FD7"/>
    <w:rsid w:val="00AB571E"/>
    <w:rsid w:val="00BC5DF0"/>
    <w:rsid w:val="00C82F7B"/>
    <w:rsid w:val="00DC7A18"/>
    <w:rsid w:val="00E67BE5"/>
    <w:rsid w:val="00E8522D"/>
    <w:rsid w:val="00F6599E"/>
    <w:rsid w:val="00FD7E2B"/>
    <w:rsid w:val="00FE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2F11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F1184"/>
  </w:style>
  <w:style w:type="paragraph" w:styleId="Textodebalo">
    <w:name w:val="Balloon Text"/>
    <w:basedOn w:val="Normal"/>
    <w:link w:val="TextodebaloCarcter"/>
    <w:uiPriority w:val="99"/>
    <w:semiHidden/>
    <w:unhideWhenUsed/>
    <w:rsid w:val="002F1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F118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D7E2B"/>
    <w:pPr>
      <w:ind w:left="720"/>
      <w:contextualSpacing/>
    </w:pPr>
  </w:style>
  <w:style w:type="paragraph" w:styleId="Rodap">
    <w:name w:val="footer"/>
    <w:basedOn w:val="Normal"/>
    <w:link w:val="RodapCarcter"/>
    <w:uiPriority w:val="99"/>
    <w:unhideWhenUsed/>
    <w:rsid w:val="001737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737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2F11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F1184"/>
  </w:style>
  <w:style w:type="paragraph" w:styleId="Textodebalo">
    <w:name w:val="Balloon Text"/>
    <w:basedOn w:val="Normal"/>
    <w:link w:val="TextodebaloCarcter"/>
    <w:uiPriority w:val="99"/>
    <w:semiHidden/>
    <w:unhideWhenUsed/>
    <w:rsid w:val="002F1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F118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D7E2B"/>
    <w:pPr>
      <w:ind w:left="720"/>
      <w:contextualSpacing/>
    </w:pPr>
  </w:style>
  <w:style w:type="paragraph" w:styleId="Rodap">
    <w:name w:val="footer"/>
    <w:basedOn w:val="Normal"/>
    <w:link w:val="RodapCarcter"/>
    <w:uiPriority w:val="99"/>
    <w:unhideWhenUsed/>
    <w:rsid w:val="001737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73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imfe.com/centimfe/pt/News/2008/Determine%20o%20PONTO%20de%20ENCONTR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942</Words>
  <Characters>5091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Claudemiro Manuel Gonþalves Cadete</cp:lastModifiedBy>
  <cp:revision>11</cp:revision>
  <dcterms:created xsi:type="dcterms:W3CDTF">2017-01-05T18:40:00Z</dcterms:created>
  <dcterms:modified xsi:type="dcterms:W3CDTF">2017-01-12T08:24:00Z</dcterms:modified>
</cp:coreProperties>
</file>